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D" w:rsidRDefault="00DD7C4D" w:rsidP="004B1DE0">
      <w:pPr>
        <w:jc w:val="center"/>
        <w:rPr>
          <w:b/>
          <w:sz w:val="28"/>
          <w:szCs w:val="28"/>
        </w:rPr>
      </w:pPr>
      <w:r w:rsidRPr="00EE4851">
        <w:rPr>
          <w:b/>
          <w:sz w:val="28"/>
          <w:szCs w:val="28"/>
        </w:rPr>
        <w:t xml:space="preserve">Личные достижения </w:t>
      </w:r>
      <w:r>
        <w:rPr>
          <w:b/>
          <w:sz w:val="28"/>
          <w:szCs w:val="28"/>
        </w:rPr>
        <w:t>обучающегося</w:t>
      </w:r>
      <w:r w:rsidRPr="00EE4851">
        <w:rPr>
          <w:b/>
          <w:sz w:val="28"/>
          <w:szCs w:val="28"/>
        </w:rPr>
        <w:t xml:space="preserve">  </w:t>
      </w:r>
    </w:p>
    <w:p w:rsidR="00DD7C4D" w:rsidRPr="002F7756" w:rsidRDefault="00DD7C4D" w:rsidP="00443977">
      <w:pPr>
        <w:jc w:val="center"/>
        <w:rPr>
          <w:b/>
        </w:rPr>
      </w:pPr>
      <w:r w:rsidRPr="002F7756">
        <w:rPr>
          <w:b/>
        </w:rPr>
        <w:t xml:space="preserve">для участия в конкурсе на получение стипендии имени Ю.Д. Маслюкова </w:t>
      </w:r>
    </w:p>
    <w:p w:rsidR="00DD7C4D" w:rsidRPr="002F7756" w:rsidRDefault="00DD7C4D" w:rsidP="00443977">
      <w:pPr>
        <w:jc w:val="center"/>
        <w:rPr>
          <w:b/>
        </w:rPr>
      </w:pPr>
      <w:r w:rsidRPr="002F7756">
        <w:rPr>
          <w:b/>
        </w:rPr>
        <w:t>На 2020/2021</w:t>
      </w:r>
      <w:r>
        <w:rPr>
          <w:b/>
        </w:rPr>
        <w:t xml:space="preserve"> уч.г.</w:t>
      </w:r>
    </w:p>
    <w:p w:rsidR="00DD7C4D" w:rsidRDefault="00DD7C4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ФИО:</w:t>
      </w:r>
    </w:p>
    <w:p w:rsidR="00DD7C4D" w:rsidRDefault="00DD7C4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Курс:</w:t>
      </w:r>
    </w:p>
    <w:p w:rsidR="00DD7C4D" w:rsidRDefault="00DD7C4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Группа:</w:t>
      </w:r>
    </w:p>
    <w:p w:rsidR="00DD7C4D" w:rsidRDefault="00DD7C4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Факультет:</w:t>
      </w:r>
    </w:p>
    <w:p w:rsidR="00DD7C4D" w:rsidRDefault="00DD7C4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Специальность/направление подготовки. Код направления_______________________.</w:t>
      </w:r>
    </w:p>
    <w:p w:rsidR="00DD7C4D" w:rsidRDefault="00DD7C4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Наименование_________________________</w:t>
      </w:r>
    </w:p>
    <w:p w:rsidR="00DD7C4D" w:rsidRPr="007F07BA" w:rsidRDefault="00DD7C4D" w:rsidP="003206FE">
      <w:pPr>
        <w:rPr>
          <w:b/>
          <w:color w:val="FF0000"/>
          <w:sz w:val="20"/>
          <w:szCs w:val="20"/>
        </w:rPr>
      </w:pPr>
      <w:r w:rsidRPr="007F07BA">
        <w:rPr>
          <w:b/>
          <w:color w:val="FF0000"/>
          <w:sz w:val="20"/>
          <w:szCs w:val="20"/>
        </w:rPr>
        <w:t>Сведения об у</w:t>
      </w:r>
      <w:r>
        <w:rPr>
          <w:b/>
          <w:color w:val="FF0000"/>
          <w:sz w:val="20"/>
          <w:szCs w:val="20"/>
        </w:rPr>
        <w:t>спеваемости за последних 2 семестра (</w:t>
      </w:r>
      <w:r w:rsidRPr="007F07BA">
        <w:rPr>
          <w:b/>
          <w:color w:val="FF0000"/>
          <w:sz w:val="20"/>
          <w:szCs w:val="20"/>
        </w:rPr>
        <w:t xml:space="preserve"> не менее 50% от общего кол-ва).</w:t>
      </w:r>
      <w:r>
        <w:rPr>
          <w:b/>
          <w:color w:val="FF0000"/>
          <w:sz w:val="20"/>
          <w:szCs w:val="20"/>
        </w:rPr>
        <w:t xml:space="preserve"> Да/Нет</w:t>
      </w:r>
    </w:p>
    <w:p w:rsidR="00DD7C4D" w:rsidRPr="007F07BA" w:rsidRDefault="00DD7C4D" w:rsidP="003206FE">
      <w:pPr>
        <w:rPr>
          <w:b/>
          <w:color w:val="FF0000"/>
          <w:sz w:val="20"/>
          <w:szCs w:val="20"/>
        </w:rPr>
      </w:pPr>
      <w:r w:rsidRPr="007F07BA">
        <w:rPr>
          <w:b/>
          <w:color w:val="FF0000"/>
          <w:sz w:val="20"/>
          <w:szCs w:val="20"/>
        </w:rPr>
        <w:t>Кол. оценок</w:t>
      </w:r>
      <w:r>
        <w:rPr>
          <w:b/>
          <w:color w:val="FF0000"/>
          <w:sz w:val="20"/>
          <w:szCs w:val="20"/>
        </w:rPr>
        <w:t xml:space="preserve"> «отлично» за весь период обучения____ </w:t>
      </w:r>
    </w:p>
    <w:p w:rsidR="00DD7C4D" w:rsidRPr="007F07BA" w:rsidRDefault="00DD7C4D" w:rsidP="003206FE">
      <w:pPr>
        <w:rPr>
          <w:b/>
          <w:color w:val="FF0000"/>
          <w:sz w:val="20"/>
          <w:szCs w:val="20"/>
        </w:rPr>
      </w:pPr>
      <w:r w:rsidRPr="007F07BA">
        <w:rPr>
          <w:b/>
          <w:color w:val="FF0000"/>
          <w:sz w:val="20"/>
          <w:szCs w:val="20"/>
        </w:rPr>
        <w:t>Кол. оценок «хорошо»</w:t>
      </w:r>
      <w:r>
        <w:rPr>
          <w:b/>
          <w:color w:val="FF0000"/>
          <w:sz w:val="20"/>
          <w:szCs w:val="20"/>
        </w:rPr>
        <w:t xml:space="preserve"> за весь период обучения</w:t>
      </w:r>
      <w:r w:rsidRPr="007F07BA">
        <w:rPr>
          <w:b/>
          <w:color w:val="FF0000"/>
          <w:sz w:val="20"/>
          <w:szCs w:val="20"/>
        </w:rPr>
        <w:t>____.</w:t>
      </w:r>
    </w:p>
    <w:p w:rsidR="00DD7C4D" w:rsidRDefault="00DD7C4D" w:rsidP="003206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Обязательное приложение: </w:t>
      </w:r>
      <w:r w:rsidRPr="00E66D91">
        <w:rPr>
          <w:sz w:val="20"/>
          <w:szCs w:val="20"/>
        </w:rPr>
        <w:t>заверенная копия зачетной книжки, документы, удостоверяющие участие</w:t>
      </w:r>
      <w:r>
        <w:rPr>
          <w:sz w:val="20"/>
          <w:szCs w:val="20"/>
        </w:rPr>
        <w:t xml:space="preserve"> </w:t>
      </w:r>
      <w:r w:rsidRPr="00E66D91">
        <w:rPr>
          <w:sz w:val="20"/>
          <w:szCs w:val="20"/>
        </w:rPr>
        <w:t>кандидата на получение стипендии</w:t>
      </w:r>
      <w:r>
        <w:rPr>
          <w:sz w:val="20"/>
          <w:szCs w:val="20"/>
        </w:rPr>
        <w:t xml:space="preserve"> (список публикаций, заверенные копии дипломов, грамот и т.д.)</w:t>
      </w:r>
    </w:p>
    <w:p w:rsidR="00DD7C4D" w:rsidRDefault="00DD7C4D" w:rsidP="00984F2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Информация о достижениях представляется только по тематике, соответствующей профилю обучения, с указанием полных наименований мероприятий, наград, даты и места проведения.</w:t>
      </w:r>
    </w:p>
    <w:p w:rsidR="00DD7C4D" w:rsidRPr="00E66D91" w:rsidRDefault="00DD7C4D" w:rsidP="003206FE">
      <w:pPr>
        <w:rPr>
          <w:sz w:val="20"/>
          <w:szCs w:val="20"/>
        </w:rPr>
      </w:pPr>
    </w:p>
    <w:tbl>
      <w:tblPr>
        <w:tblW w:w="52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1"/>
        <w:gridCol w:w="6241"/>
        <w:gridCol w:w="1358"/>
        <w:gridCol w:w="1439"/>
      </w:tblGrid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 w:rsidRPr="000F066F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3084" w:type="pct"/>
          </w:tcPr>
          <w:p w:rsidR="00DD7C4D" w:rsidRPr="000F066F" w:rsidRDefault="00DD7C4D" w:rsidP="00C905F9">
            <w:pPr>
              <w:jc w:val="center"/>
            </w:pPr>
            <w:r w:rsidRPr="000F06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  <w:r w:rsidRPr="000F066F">
              <w:rPr>
                <w:sz w:val="22"/>
                <w:szCs w:val="22"/>
              </w:rPr>
              <w:t>Единица нормирования (ЕН)</w:t>
            </w: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  <w:r w:rsidRPr="000F066F">
              <w:rPr>
                <w:sz w:val="22"/>
                <w:szCs w:val="22"/>
              </w:rPr>
              <w:t>Балл за ЕН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 w:rsidRPr="00AD2CC3">
              <w:rPr>
                <w:sz w:val="20"/>
                <w:szCs w:val="20"/>
              </w:rPr>
              <w:t>О</w:t>
            </w:r>
            <w:r w:rsidRPr="00AD2CC3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Default="00DD7C4D" w:rsidP="00C90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AD2CC3">
              <w:rPr>
                <w:b/>
                <w:sz w:val="20"/>
                <w:szCs w:val="20"/>
              </w:rPr>
              <w:t xml:space="preserve"> призером в </w:t>
            </w:r>
            <w:r w:rsidRPr="00890F13">
              <w:rPr>
                <w:b/>
                <w:sz w:val="20"/>
                <w:szCs w:val="20"/>
              </w:rPr>
              <w:t xml:space="preserve">олимпиаде </w:t>
            </w:r>
            <w:r>
              <w:rPr>
                <w:b/>
                <w:sz w:val="20"/>
                <w:szCs w:val="20"/>
              </w:rPr>
              <w:t>(</w:t>
            </w:r>
          </w:p>
          <w:p w:rsidR="00DD7C4D" w:rsidRPr="000F066F" w:rsidRDefault="00DD7C4D" w:rsidP="00C905F9">
            <w:pPr>
              <w:jc w:val="center"/>
            </w:pPr>
            <w:r w:rsidRPr="00AD2CC3">
              <w:rPr>
                <w:b/>
                <w:i/>
                <w:sz w:val="20"/>
                <w:szCs w:val="20"/>
              </w:rPr>
              <w:t>Диплом за 3 место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 w:rsidRPr="00FD7E6A">
              <w:rPr>
                <w:sz w:val="20"/>
                <w:szCs w:val="20"/>
                <w:vertAlign w:val="subscript"/>
              </w:rPr>
              <w:t>2.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DD7C4D" w:rsidRPr="00626CDD" w:rsidRDefault="00DD7C4D" w:rsidP="00626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26CDD">
              <w:rPr>
                <w:sz w:val="20"/>
                <w:szCs w:val="20"/>
              </w:rPr>
              <w:t xml:space="preserve">нутривузовский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  <w:r>
              <w:t>3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 w:rsidRPr="00FD7E6A">
              <w:rPr>
                <w:sz w:val="20"/>
                <w:szCs w:val="20"/>
                <w:vertAlign w:val="subscript"/>
              </w:rPr>
              <w:t>2.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626CDD" w:rsidRDefault="00DD7C4D" w:rsidP="00626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</w:t>
            </w:r>
            <w:r w:rsidRPr="00626CDD">
              <w:rPr>
                <w:sz w:val="20"/>
                <w:szCs w:val="20"/>
              </w:rPr>
              <w:t>региональный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  <w:r>
              <w:t>5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 w:rsidRPr="00FD7E6A">
              <w:rPr>
                <w:sz w:val="20"/>
                <w:szCs w:val="20"/>
                <w:vertAlign w:val="subscript"/>
              </w:rPr>
              <w:t>2.3</w:t>
            </w:r>
          </w:p>
        </w:tc>
        <w:tc>
          <w:tcPr>
            <w:tcW w:w="3084" w:type="pct"/>
          </w:tcPr>
          <w:p w:rsidR="00DD7C4D" w:rsidRPr="00FD7E6A" w:rsidRDefault="00DD7C4D" w:rsidP="00C905F9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  <w:lang w:val="en-US"/>
              </w:rPr>
              <w:t>III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(всероссийский)</w:t>
            </w:r>
            <w:r>
              <w:rPr>
                <w:b/>
                <w:sz w:val="20"/>
                <w:szCs w:val="20"/>
              </w:rPr>
              <w:t xml:space="preserve"> за весь период обучения)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7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 w:rsidRPr="00FD7E6A">
              <w:rPr>
                <w:sz w:val="20"/>
                <w:szCs w:val="20"/>
                <w:vertAlign w:val="subscript"/>
              </w:rPr>
              <w:t>2.4</w:t>
            </w:r>
          </w:p>
        </w:tc>
        <w:tc>
          <w:tcPr>
            <w:tcW w:w="3084" w:type="pct"/>
          </w:tcPr>
          <w:p w:rsidR="00DD7C4D" w:rsidRPr="00FD7E6A" w:rsidRDefault="00DD7C4D" w:rsidP="00C905F9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Международные олимпиады:</w:t>
            </w:r>
            <w:r>
              <w:rPr>
                <w:b/>
                <w:sz w:val="20"/>
                <w:szCs w:val="20"/>
              </w:rPr>
              <w:t xml:space="preserve"> за весь период обучения)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10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 w:rsidRPr="00AD2CC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Default="00DD7C4D" w:rsidP="003F0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AD2CC3">
              <w:rPr>
                <w:b/>
                <w:sz w:val="20"/>
                <w:szCs w:val="20"/>
              </w:rPr>
              <w:t xml:space="preserve"> призером в </w:t>
            </w:r>
          </w:p>
          <w:p w:rsidR="00DD7C4D" w:rsidRPr="000F066F" w:rsidRDefault="00DD7C4D" w:rsidP="00C905F9">
            <w:pPr>
              <w:jc w:val="center"/>
            </w:pPr>
            <w:r w:rsidRPr="00AD2CC3">
              <w:rPr>
                <w:b/>
                <w:i/>
                <w:sz w:val="20"/>
                <w:szCs w:val="20"/>
              </w:rPr>
              <w:t xml:space="preserve">Диплом за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2CC3">
              <w:rPr>
                <w:b/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FD7E6A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DD7C4D" w:rsidRPr="00626CDD" w:rsidRDefault="00DD7C4D" w:rsidP="002B6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26CDD">
              <w:rPr>
                <w:sz w:val="20"/>
                <w:szCs w:val="20"/>
              </w:rPr>
              <w:t xml:space="preserve">нутривузовский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FD7E6A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626CDD" w:rsidRDefault="00DD7C4D" w:rsidP="002B6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</w:t>
            </w:r>
            <w:r w:rsidRPr="00626CDD">
              <w:rPr>
                <w:sz w:val="20"/>
                <w:szCs w:val="20"/>
              </w:rPr>
              <w:t>региональный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FD7E6A">
              <w:rPr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DD7C4D" w:rsidRPr="00FD7E6A" w:rsidRDefault="00DD7C4D" w:rsidP="00C905F9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  <w:lang w:val="en-US"/>
              </w:rPr>
              <w:t>III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(всероссийский)</w:t>
            </w:r>
            <w:r>
              <w:rPr>
                <w:b/>
                <w:sz w:val="20"/>
                <w:szCs w:val="20"/>
              </w:rPr>
              <w:t xml:space="preserve"> за весь период обучения)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FD7E6A">
              <w:rPr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DD7C4D" w:rsidRPr="00FD7E6A" w:rsidRDefault="00DD7C4D" w:rsidP="00C905F9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Международные олимпиады:</w:t>
            </w:r>
            <w:r>
              <w:rPr>
                <w:b/>
                <w:sz w:val="20"/>
                <w:szCs w:val="20"/>
              </w:rPr>
              <w:t xml:space="preserve"> за весь период обучения)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 w:rsidRPr="00AD2CC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Default="00DD7C4D" w:rsidP="003F0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AD2CC3">
              <w:rPr>
                <w:b/>
                <w:sz w:val="20"/>
                <w:szCs w:val="20"/>
              </w:rPr>
              <w:t xml:space="preserve"> призером в олимпиаде</w:t>
            </w:r>
            <w:r>
              <w:rPr>
                <w:b/>
                <w:sz w:val="20"/>
                <w:szCs w:val="20"/>
              </w:rPr>
              <w:t xml:space="preserve"> (за весь период обучения)</w:t>
            </w:r>
          </w:p>
          <w:p w:rsidR="00DD7C4D" w:rsidRPr="000F066F" w:rsidRDefault="00DD7C4D" w:rsidP="00C905F9">
            <w:pPr>
              <w:jc w:val="center"/>
            </w:pPr>
            <w:r w:rsidRPr="00AD2CC3">
              <w:rPr>
                <w:b/>
                <w:i/>
                <w:sz w:val="20"/>
                <w:szCs w:val="20"/>
              </w:rPr>
              <w:t xml:space="preserve">Диплом за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AD2CC3">
              <w:rPr>
                <w:b/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85398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FD7E6A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DD7C4D" w:rsidRPr="00626CDD" w:rsidRDefault="00DD7C4D" w:rsidP="0085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26CDD">
              <w:rPr>
                <w:sz w:val="20"/>
                <w:szCs w:val="20"/>
              </w:rPr>
              <w:t xml:space="preserve">нутривузовский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85398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FD7E6A"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626CDD" w:rsidRDefault="00DD7C4D" w:rsidP="0085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</w:t>
            </w:r>
            <w:r w:rsidRPr="00626CDD">
              <w:rPr>
                <w:sz w:val="20"/>
                <w:szCs w:val="20"/>
              </w:rPr>
              <w:t>региональный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FD7E6A">
              <w:rPr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DD7C4D" w:rsidRPr="00FD7E6A" w:rsidRDefault="00DD7C4D" w:rsidP="00C905F9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  <w:lang w:val="en-US"/>
              </w:rPr>
              <w:t>III</w:t>
            </w:r>
            <w:r w:rsidRPr="00FD7E6A"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>олимпиады</w:t>
            </w:r>
            <w:r w:rsidRPr="00FD7E6A">
              <w:rPr>
                <w:sz w:val="20"/>
                <w:szCs w:val="20"/>
              </w:rPr>
              <w:t xml:space="preserve"> (всероссийский) )</w:t>
            </w:r>
            <w:r>
              <w:rPr>
                <w:b/>
                <w:sz w:val="20"/>
                <w:szCs w:val="20"/>
              </w:rPr>
              <w:t xml:space="preserve"> за весь период обучения)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7C4D" w:rsidRPr="00FD7E6A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FD7E6A">
              <w:rPr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DD7C4D" w:rsidRPr="00FD7E6A" w:rsidRDefault="00DD7C4D" w:rsidP="00C905F9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Международные олимпиады: )</w:t>
            </w:r>
            <w:r>
              <w:rPr>
                <w:b/>
                <w:sz w:val="20"/>
                <w:szCs w:val="20"/>
              </w:rPr>
              <w:t xml:space="preserve"> за весь период обучения)</w:t>
            </w:r>
          </w:p>
        </w:tc>
        <w:tc>
          <w:tcPr>
            <w:tcW w:w="67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</w:tcPr>
          <w:p w:rsidR="00DD7C4D" w:rsidRPr="00FD7E6A" w:rsidRDefault="00DD7C4D" w:rsidP="00C905F9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Т</w:t>
            </w:r>
            <w:r w:rsidRPr="00604595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призером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>в конкурсах-фестивалях, конкурсах-выставках 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 за 3 место)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2.1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Внутривузовское </w:t>
            </w:r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2.2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Региональное, городское, областное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Т2.3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vAlign w:val="center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Т2.4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призером в конкурсах-фестивалях, конкурсах-выставках 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 за 2 место)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5B5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3.1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Внутривузовское </w:t>
            </w:r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5B5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3.2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Региональное, городское, областное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3.3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3.4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победителем в конкурсах-фестивалях, конкурсах-выставках (Диплом за 1 место)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5B5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4.1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Внутривузовское </w:t>
            </w:r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5B5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4.2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Региональное, городское, областное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4.3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C905F9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4.4</w:t>
            </w:r>
          </w:p>
        </w:tc>
        <w:tc>
          <w:tcPr>
            <w:tcW w:w="3084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241E16" w:rsidRDefault="00DD7C4D" w:rsidP="00C9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Default="00DD7C4D" w:rsidP="00C905F9">
            <w:pPr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AD2CC3">
              <w:rPr>
                <w:b/>
                <w:sz w:val="20"/>
                <w:szCs w:val="20"/>
              </w:rPr>
              <w:t xml:space="preserve"> победителем  в хакатонах, форумах, инженерных чемпионатах, WorldSkills 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0F066F" w:rsidRDefault="00DD7C4D" w:rsidP="00C905F9">
            <w:pPr>
              <w:jc w:val="center"/>
            </w:pPr>
            <w:r w:rsidRPr="00AD2C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(Диплом за 3 место)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2.1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Внутривузовское </w:t>
            </w:r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2.2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Региональное, городское, областное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2.3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2.4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2.5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Чемпионат WorldSkills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Default="00DD7C4D" w:rsidP="00C905F9">
            <w:pPr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AD2CC3">
              <w:rPr>
                <w:b/>
                <w:sz w:val="20"/>
                <w:szCs w:val="20"/>
              </w:rPr>
              <w:t xml:space="preserve"> победителем  в хакатонах, форумах, инженерных чемпионатах, WorldSkills 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0F066F" w:rsidRDefault="00DD7C4D" w:rsidP="00C905F9">
            <w:pPr>
              <w:jc w:val="center"/>
            </w:pPr>
            <w:r w:rsidRPr="00AD2C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(Диплом 2 место)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Default="00DD7C4D" w:rsidP="005B5583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3.1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Внутривузовское </w:t>
            </w:r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Default="00DD7C4D" w:rsidP="005B5583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3.2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Региональное, городское, областное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3.3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3.4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3.5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Чемпионат WorldSkills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D7C4D" w:rsidRPr="000F066F" w:rsidTr="00C905F9">
        <w:trPr>
          <w:trHeight w:val="20"/>
          <w:tblHeader/>
        </w:trPr>
        <w:tc>
          <w:tcPr>
            <w:tcW w:w="534" w:type="pct"/>
          </w:tcPr>
          <w:p w:rsidR="00DD7C4D" w:rsidRPr="00FD7E6A" w:rsidRDefault="00DD7C4D" w:rsidP="00C905F9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Default="00DD7C4D" w:rsidP="00C905F9">
            <w:pPr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AD2CC3">
              <w:rPr>
                <w:b/>
                <w:sz w:val="20"/>
                <w:szCs w:val="20"/>
              </w:rPr>
              <w:t xml:space="preserve"> победителем  в хакатонах, форумах, инженерных чемпионатах, WorldSkills 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0F066F" w:rsidRDefault="00DD7C4D" w:rsidP="00C905F9">
            <w:pPr>
              <w:jc w:val="center"/>
            </w:pPr>
            <w:r w:rsidRPr="00AD2C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(Диплом 1 место)</w:t>
            </w:r>
          </w:p>
        </w:tc>
        <w:tc>
          <w:tcPr>
            <w:tcW w:w="671" w:type="pct"/>
          </w:tcPr>
          <w:p w:rsidR="00DD7C4D" w:rsidRPr="000F066F" w:rsidRDefault="00DD7C4D" w:rsidP="00C905F9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C905F9">
            <w:pPr>
              <w:jc w:val="center"/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Default="00DD7C4D" w:rsidP="005B5583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4.1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Внутривузовское </w:t>
            </w:r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Default="00DD7C4D" w:rsidP="005B5583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4.2</w:t>
            </w:r>
          </w:p>
        </w:tc>
        <w:tc>
          <w:tcPr>
            <w:tcW w:w="3084" w:type="pct"/>
          </w:tcPr>
          <w:p w:rsidR="00DD7C4D" w:rsidRPr="00241E16" w:rsidRDefault="00DD7C4D" w:rsidP="005B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Региональное, городское, областное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4.3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10</w:t>
            </w: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4.4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15</w:t>
            </w:r>
          </w:p>
        </w:tc>
      </w:tr>
      <w:tr w:rsidR="00DD7C4D" w:rsidRPr="00AD2CC3" w:rsidTr="00C905F9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C905F9">
            <w:pPr>
              <w:jc w:val="center"/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vertAlign w:val="subscript"/>
              </w:rPr>
              <w:t>4.5</w:t>
            </w:r>
          </w:p>
        </w:tc>
        <w:tc>
          <w:tcPr>
            <w:tcW w:w="3084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Чемпионат WorldSkills</w:t>
            </w:r>
          </w:p>
        </w:tc>
        <w:tc>
          <w:tcPr>
            <w:tcW w:w="671" w:type="pct"/>
          </w:tcPr>
          <w:p w:rsidR="00DD7C4D" w:rsidRPr="00AD2CC3" w:rsidRDefault="00DD7C4D" w:rsidP="00C905F9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</w:tcPr>
          <w:p w:rsidR="00DD7C4D" w:rsidRPr="00AD2CC3" w:rsidRDefault="00DD7C4D" w:rsidP="00C905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20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0F066F" w:rsidRDefault="00DD7C4D" w:rsidP="00B17258">
            <w:pPr>
              <w:jc w:val="center"/>
            </w:pPr>
          </w:p>
        </w:tc>
        <w:tc>
          <w:tcPr>
            <w:tcW w:w="3084" w:type="pct"/>
          </w:tcPr>
          <w:p w:rsidR="00DD7C4D" w:rsidRPr="000F066F" w:rsidRDefault="00DD7C4D" w:rsidP="00B17258">
            <w:pPr>
              <w:jc w:val="center"/>
            </w:pPr>
          </w:p>
        </w:tc>
        <w:tc>
          <w:tcPr>
            <w:tcW w:w="671" w:type="pct"/>
          </w:tcPr>
          <w:p w:rsidR="00DD7C4D" w:rsidRPr="000F066F" w:rsidRDefault="00DD7C4D" w:rsidP="00B17258">
            <w:pPr>
              <w:jc w:val="center"/>
            </w:pPr>
          </w:p>
        </w:tc>
        <w:tc>
          <w:tcPr>
            <w:tcW w:w="711" w:type="pct"/>
          </w:tcPr>
          <w:p w:rsidR="00DD7C4D" w:rsidRPr="000F066F" w:rsidRDefault="00DD7C4D" w:rsidP="00B17258">
            <w:pPr>
              <w:jc w:val="center"/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</w:p>
        </w:tc>
        <w:tc>
          <w:tcPr>
            <w:tcW w:w="4466" w:type="pct"/>
            <w:gridSpan w:val="3"/>
          </w:tcPr>
          <w:p w:rsidR="00DD7C4D" w:rsidRDefault="00DD7C4D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Выступление и результативность за выступление с научным докладом</w:t>
            </w:r>
          </w:p>
          <w:p w:rsidR="00DD7C4D" w:rsidRPr="00241E16" w:rsidRDefault="00DD7C4D" w:rsidP="00DB2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  <w:r w:rsidRPr="00604595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Выступление с научным докладом 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1.1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(кафедральный) в конференции «Дни науки СамГТУ»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1.2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(на факультете) в конференции «Дни науки СамГТУ» и другие внутривузовские конференции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1.3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региональной конференции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1.4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1.5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466" w:type="pct"/>
            <w:gridSpan w:val="3"/>
          </w:tcPr>
          <w:p w:rsidR="00DD7C4D" w:rsidRDefault="00DD7C4D" w:rsidP="0054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Результативность за выступ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ление с научным докладом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Признание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обучающегося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победителем или призером.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D7C4D" w:rsidRDefault="00DD7C4D" w:rsidP="0054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241E16" w:rsidRDefault="00DD7C4D" w:rsidP="00545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1,2,3.степени) 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I тур (кафедральный) в конференции «Дни науки СамГТУ»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II тур (на факультете) в конференции «Дни науки СамГТУ»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региональной конференции: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466" w:type="pct"/>
            <w:gridSpan w:val="3"/>
          </w:tcPr>
          <w:p w:rsidR="00DD7C4D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Результативность в конкурсах студенческих научных работ, научно-технических выставках. </w:t>
            </w:r>
          </w:p>
          <w:p w:rsidR="00DD7C4D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3 место.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 мероприятие проводимое на базе СамГТУ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308"/>
          <w:tblHeader/>
        </w:trPr>
        <w:tc>
          <w:tcPr>
            <w:tcW w:w="534" w:type="pct"/>
          </w:tcPr>
          <w:p w:rsidR="00DD7C4D" w:rsidRDefault="00DD7C4D" w:rsidP="00AA3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66" w:type="pct"/>
            <w:gridSpan w:val="3"/>
          </w:tcPr>
          <w:p w:rsidR="00DD7C4D" w:rsidRDefault="00DD7C4D" w:rsidP="00890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выставках.</w:t>
            </w:r>
          </w:p>
          <w:p w:rsidR="00DD7C4D" w:rsidRDefault="00DD7C4D" w:rsidP="00890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Default="00DD7C4D" w:rsidP="00890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2 место.</w:t>
            </w:r>
          </w:p>
          <w:p w:rsidR="00DD7C4D" w:rsidRPr="00241E16" w:rsidRDefault="00DD7C4D" w:rsidP="00AA3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 мероприятие проводимое на базе СамГТУ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466" w:type="pct"/>
            <w:gridSpan w:val="3"/>
          </w:tcPr>
          <w:p w:rsidR="00DD7C4D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Результативность в конкурсах студенческих научных работ, научно-технических выставках. </w:t>
            </w:r>
          </w:p>
          <w:p w:rsidR="00DD7C4D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1 место.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 мероприятие проводимое на базе СамГТУ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EB1408" w:rsidRDefault="00DD7C4D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408">
              <w:rPr>
                <w:rFonts w:ascii="Arial" w:hAnsi="Arial" w:cs="Arial"/>
                <w:b/>
                <w:sz w:val="18"/>
                <w:szCs w:val="18"/>
              </w:rPr>
              <w:t>НП</w:t>
            </w:r>
          </w:p>
        </w:tc>
        <w:tc>
          <w:tcPr>
            <w:tcW w:w="4466" w:type="pct"/>
            <w:gridSpan w:val="3"/>
          </w:tcPr>
          <w:p w:rsidR="00DD7C4D" w:rsidRPr="00637C48" w:rsidRDefault="00DD7C4D" w:rsidP="00EB1408">
            <w:pPr>
              <w:rPr>
                <w:sz w:val="20"/>
                <w:szCs w:val="20"/>
              </w:rPr>
            </w:pPr>
            <w:r w:rsidRPr="00E22E51">
              <w:rPr>
                <w:rFonts w:ascii="Arial" w:hAnsi="Arial" w:cs="Arial"/>
                <w:b/>
                <w:sz w:val="22"/>
                <w:szCs w:val="22"/>
              </w:rPr>
              <w:t>Научные публикации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  <w:r w:rsidRPr="00637C48">
              <w:rPr>
                <w:sz w:val="20"/>
                <w:szCs w:val="20"/>
              </w:rPr>
              <w:t>* количество баллов делится пропорционально количеству авторов публикации из числа обучающихся</w:t>
            </w:r>
          </w:p>
          <w:p w:rsidR="00DD7C4D" w:rsidRPr="00241E16" w:rsidRDefault="00DD7C4D" w:rsidP="00F53DFC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** при наличии переводной статьи, входящей в перечень ВАК и базу Scopus в зачет принимается одна статья с наивысшим баллом.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Статьи в изданиях, индексируемых в базе WoS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Scopus 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Статьи в изданиях по перечню ВАК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РИНЦ 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прочих российских изданиях 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зарубежных изданиях 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D06065" w:rsidRDefault="00DD7C4D" w:rsidP="00B4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>НП</w:t>
            </w:r>
            <w:r w:rsidRPr="00D06065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</w:tcPr>
          <w:p w:rsidR="00DD7C4D" w:rsidRPr="00D06065" w:rsidRDefault="00DD7C4D" w:rsidP="00B476C0">
            <w:pPr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 xml:space="preserve">Сборник трудов на портале </w:t>
            </w:r>
            <w:r w:rsidRPr="00D06065">
              <w:rPr>
                <w:rFonts w:ascii="Arial" w:hAnsi="Arial" w:cs="Arial"/>
                <w:sz w:val="18"/>
                <w:szCs w:val="18"/>
                <w:lang w:val="en-US"/>
              </w:rPr>
              <w:t>elibrary</w:t>
            </w:r>
            <w:r w:rsidRPr="00D06065">
              <w:rPr>
                <w:rFonts w:ascii="Arial" w:hAnsi="Arial" w:cs="Arial"/>
                <w:sz w:val="18"/>
                <w:szCs w:val="18"/>
              </w:rPr>
              <w:t>.</w:t>
            </w:r>
            <w:r w:rsidRPr="00D06065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  <w:tc>
          <w:tcPr>
            <w:tcW w:w="671" w:type="pct"/>
          </w:tcPr>
          <w:p w:rsidR="00DD7C4D" w:rsidRPr="00D06065" w:rsidRDefault="00DD7C4D" w:rsidP="00B4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D06065" w:rsidRDefault="00DD7C4D" w:rsidP="00B47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>ОИС</w:t>
            </w:r>
          </w:p>
        </w:tc>
        <w:tc>
          <w:tcPr>
            <w:tcW w:w="3084" w:type="pct"/>
          </w:tcPr>
          <w:p w:rsidR="00DD7C4D" w:rsidRPr="00890F13" w:rsidRDefault="00DD7C4D" w:rsidP="00EB1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 xml:space="preserve">Объекты интеллектуальной собственности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  <w:p w:rsidR="00DD7C4D" w:rsidRPr="00890BE4" w:rsidRDefault="00DD7C4D" w:rsidP="00EB1408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890BE4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890BE4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(свидетельство)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русском языке)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иностранном языке)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430B21" w:rsidRDefault="00DD7C4D" w:rsidP="006211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РНФ*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 2 полугодие  2019 года и 1 полугодие 2020)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2.1</w:t>
            </w:r>
          </w:p>
        </w:tc>
        <w:tc>
          <w:tcPr>
            <w:tcW w:w="3084" w:type="pct"/>
          </w:tcPr>
          <w:p w:rsidR="00DD7C4D" w:rsidRPr="00241E16" w:rsidRDefault="00DD7C4D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2.2</w:t>
            </w:r>
          </w:p>
        </w:tc>
        <w:tc>
          <w:tcPr>
            <w:tcW w:w="3084" w:type="pct"/>
          </w:tcPr>
          <w:p w:rsidR="00DD7C4D" w:rsidRPr="00241E16" w:rsidRDefault="00DD7C4D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DD7C4D" w:rsidRPr="00430B21" w:rsidRDefault="00DD7C4D" w:rsidP="006211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РФФИ*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4.1</w:t>
            </w:r>
          </w:p>
        </w:tc>
        <w:tc>
          <w:tcPr>
            <w:tcW w:w="3084" w:type="pct"/>
          </w:tcPr>
          <w:p w:rsidR="00DD7C4D" w:rsidRPr="00241E16" w:rsidRDefault="00DD7C4D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4.2</w:t>
            </w:r>
          </w:p>
        </w:tc>
        <w:tc>
          <w:tcPr>
            <w:tcW w:w="3084" w:type="pct"/>
          </w:tcPr>
          <w:p w:rsidR="00DD7C4D" w:rsidRPr="00241E16" w:rsidRDefault="00DD7C4D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4350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084" w:type="pct"/>
          </w:tcPr>
          <w:p w:rsidR="00DD7C4D" w:rsidRPr="00430B21" w:rsidRDefault="00DD7C4D" w:rsidP="006211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Получено грантов УМНИК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435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Российские фонды:</w:t>
            </w: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241E16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241E16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0B6862" w:rsidRDefault="00DD7C4D" w:rsidP="004350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7.1</w:t>
            </w:r>
          </w:p>
        </w:tc>
        <w:tc>
          <w:tcPr>
            <w:tcW w:w="3084" w:type="pct"/>
          </w:tcPr>
          <w:p w:rsidR="00DD7C4D" w:rsidRPr="00430B21" w:rsidRDefault="00DD7C4D" w:rsidP="006211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лучено грантов «Молодой ученый»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0B6862" w:rsidRDefault="00DD7C4D" w:rsidP="000D7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0B6862" w:rsidRDefault="00DD7C4D" w:rsidP="000D7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0B6862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0B6862" w:rsidRDefault="00DD7C4D" w:rsidP="004350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</w:tcPr>
          <w:p w:rsidR="00DD7C4D" w:rsidRPr="00430B21" w:rsidRDefault="00DD7C4D" w:rsidP="006211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лучено грантов «Росмолодежь»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</w:p>
        </w:tc>
        <w:tc>
          <w:tcPr>
            <w:tcW w:w="67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0B6862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DD7C4D" w:rsidRPr="00241E16" w:rsidTr="00DA3636">
        <w:trPr>
          <w:trHeight w:val="20"/>
          <w:tblHeader/>
        </w:trPr>
        <w:tc>
          <w:tcPr>
            <w:tcW w:w="534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C4D" w:rsidRPr="000B6862" w:rsidRDefault="00DD7C4D" w:rsidP="000B7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sz w:val="18"/>
                <w:szCs w:val="18"/>
              </w:rPr>
              <w:t>НИР</w:t>
            </w:r>
          </w:p>
        </w:tc>
        <w:tc>
          <w:tcPr>
            <w:tcW w:w="3084" w:type="pct"/>
          </w:tcPr>
          <w:p w:rsidR="00DD7C4D" w:rsidRPr="000B6862" w:rsidRDefault="00DD7C4D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sz w:val="18"/>
                <w:szCs w:val="18"/>
              </w:rPr>
              <w:t xml:space="preserve">Участие в научно-исследовательской работе университета с оплатой труда  </w:t>
            </w: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 2 полугодие  2019 года и 1 полугодие 2020)</w:t>
            </w:r>
            <w:r w:rsidRPr="000B6862">
              <w:rPr>
                <w:rFonts w:ascii="Arial" w:hAnsi="Arial" w:cs="Arial"/>
                <w:sz w:val="18"/>
                <w:szCs w:val="18"/>
              </w:rPr>
              <w:t xml:space="preserve"> (исполнитель/соисполнитель в госконтрактах НИР, хоздоговорных НИР) </w:t>
            </w:r>
          </w:p>
        </w:tc>
        <w:tc>
          <w:tcPr>
            <w:tcW w:w="67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4D" w:rsidRPr="00241E16" w:rsidTr="00DA3636">
        <w:trPr>
          <w:trHeight w:val="20"/>
          <w:tblHeader/>
        </w:trPr>
        <w:tc>
          <w:tcPr>
            <w:tcW w:w="534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НИР</w:t>
            </w:r>
            <w:r w:rsidRPr="000B686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DD7C4D" w:rsidRPr="000B6862" w:rsidRDefault="00DD7C4D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В течение 1 семестра (вид работы, наименование, руководитель)</w:t>
            </w:r>
          </w:p>
        </w:tc>
        <w:tc>
          <w:tcPr>
            <w:tcW w:w="67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D7C4D" w:rsidRPr="00241E16" w:rsidTr="00DA3636">
        <w:trPr>
          <w:trHeight w:val="20"/>
          <w:tblHeader/>
        </w:trPr>
        <w:tc>
          <w:tcPr>
            <w:tcW w:w="534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НИР</w:t>
            </w:r>
            <w:r w:rsidRPr="000B686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DD7C4D" w:rsidRPr="000B6862" w:rsidRDefault="00DD7C4D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В течение 1 года (вид работы, наименование, руководитель)</w:t>
            </w:r>
          </w:p>
        </w:tc>
        <w:tc>
          <w:tcPr>
            <w:tcW w:w="67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D7C4D" w:rsidRPr="00241E16" w:rsidTr="00DA3636">
        <w:trPr>
          <w:trHeight w:val="20"/>
          <w:tblHeader/>
        </w:trPr>
        <w:tc>
          <w:tcPr>
            <w:tcW w:w="534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НИР</w:t>
            </w:r>
            <w:r w:rsidRPr="000B686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DD7C4D" w:rsidRPr="000B6862" w:rsidRDefault="00DD7C4D" w:rsidP="000B7A68">
            <w:pPr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Более 1 года (вид работы, наименование, руководитель)</w:t>
            </w:r>
          </w:p>
        </w:tc>
        <w:tc>
          <w:tcPr>
            <w:tcW w:w="67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DD7C4D" w:rsidRPr="000B6862" w:rsidRDefault="00DD7C4D" w:rsidP="000B7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0B6862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DE75BA" w:rsidRDefault="00DD7C4D" w:rsidP="00B17258">
            <w:pPr>
              <w:jc w:val="center"/>
              <w:rPr>
                <w:b/>
              </w:rPr>
            </w:pPr>
          </w:p>
        </w:tc>
      </w:tr>
      <w:tr w:rsidR="00DD7C4D" w:rsidRPr="00241E16" w:rsidTr="0099750F">
        <w:trPr>
          <w:trHeight w:val="20"/>
          <w:tblHeader/>
        </w:trPr>
        <w:tc>
          <w:tcPr>
            <w:tcW w:w="534" w:type="pct"/>
            <w:vAlign w:val="center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DD7C4D" w:rsidRPr="000B6862" w:rsidRDefault="00DD7C4D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DD7C4D" w:rsidRPr="000B6862" w:rsidRDefault="00DD7C4D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DD7C4D" w:rsidRPr="00DE75BA" w:rsidRDefault="00DD7C4D" w:rsidP="00B17258">
            <w:pPr>
              <w:jc w:val="center"/>
              <w:rPr>
                <w:b/>
              </w:rPr>
            </w:pPr>
            <w:r w:rsidRPr="00DE75BA">
              <w:rPr>
                <w:b/>
              </w:rPr>
              <w:t>Σ</w:t>
            </w:r>
          </w:p>
        </w:tc>
      </w:tr>
    </w:tbl>
    <w:p w:rsidR="00DD7C4D" w:rsidRDefault="00DD7C4D" w:rsidP="003206FE">
      <w:pPr>
        <w:rPr>
          <w:b/>
          <w:sz w:val="20"/>
          <w:szCs w:val="20"/>
        </w:rPr>
      </w:pPr>
    </w:p>
    <w:p w:rsidR="00DD7C4D" w:rsidRDefault="00DD7C4D" w:rsidP="004C2BA1">
      <w:pPr>
        <w:jc w:val="both"/>
      </w:pPr>
      <w:r>
        <w:t>Обучающийся</w:t>
      </w:r>
      <w:r>
        <w:rPr>
          <w:b/>
        </w:rPr>
        <w:t xml:space="preserve">                                       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 xml:space="preserve"> ФИО                           </w:t>
      </w:r>
    </w:p>
    <w:p w:rsidR="00DD7C4D" w:rsidRDefault="00DD7C4D" w:rsidP="004C2BA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</w:t>
      </w:r>
      <w:r w:rsidRPr="00F2797E">
        <w:rPr>
          <w:sz w:val="18"/>
          <w:szCs w:val="18"/>
        </w:rPr>
        <w:t>Подпись</w:t>
      </w:r>
    </w:p>
    <w:p w:rsidR="00DD7C4D" w:rsidRPr="00897AF4" w:rsidRDefault="00DD7C4D" w:rsidP="004C2BA1">
      <w:pPr>
        <w:jc w:val="both"/>
        <w:rPr>
          <w:sz w:val="22"/>
          <w:szCs w:val="22"/>
        </w:rPr>
      </w:pPr>
      <w:r>
        <w:rPr>
          <w:sz w:val="22"/>
          <w:szCs w:val="22"/>
        </w:rPr>
        <w:t>Декан факультета/директора института   _______________________ФИО</w:t>
      </w:r>
    </w:p>
    <w:p w:rsidR="00DD7C4D" w:rsidRDefault="00DD7C4D" w:rsidP="00897AF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F2797E">
        <w:rPr>
          <w:sz w:val="18"/>
          <w:szCs w:val="18"/>
        </w:rPr>
        <w:t xml:space="preserve">Подпись </w:t>
      </w:r>
    </w:p>
    <w:p w:rsidR="00DD7C4D" w:rsidRDefault="00DD7C4D" w:rsidP="00897AF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D7C4D" w:rsidRDefault="00DD7C4D" w:rsidP="00897AF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D7C4D" w:rsidRPr="00E40B9C" w:rsidRDefault="00DD7C4D" w:rsidP="00C128B5">
      <w:pPr>
        <w:spacing w:line="276" w:lineRule="auto"/>
        <w:ind w:firstLine="705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E40B9C">
        <w:rPr>
          <w:sz w:val="18"/>
          <w:szCs w:val="18"/>
        </w:rPr>
        <w:t xml:space="preserve">Примечание: </w:t>
      </w:r>
    </w:p>
    <w:p w:rsidR="00DD7C4D" w:rsidRPr="00E40B9C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E40B9C">
        <w:rPr>
          <w:rStyle w:val="Strong"/>
          <w:rFonts w:ascii="Arial" w:hAnsi="Arial" w:cs="Arial"/>
          <w:color w:val="000000"/>
          <w:sz w:val="18"/>
          <w:szCs w:val="18"/>
        </w:rPr>
        <w:t>стипендия им. Ю.Д. Маслюкова -</w:t>
      </w:r>
      <w:r w:rsidRPr="00E40B9C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для студентов, обучающихся по очной форме по специальностям или направлениям   подготовки, обеспечивающим подготовку кадров для организаций оборонно-промышленного комплекса по направлениям подготовки (специальностям), относящимся к следующим укрупненным группам направлений подготовки (специальностей) высшего образования: 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140000 «Энергетика, энергетическое машиностроение и электротехника»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150000 «Металлургия, машиностроение и материалообработка»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160000 «Авиационная и ракетно-космическая техника»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170000 «Оружие и системы вооружения»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180000 «Морская техника»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190000 «Транспортные средства»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200000 «Приборостроение и оптотехника»</w:t>
      </w:r>
    </w:p>
    <w:p w:rsidR="00DD7C4D" w:rsidRPr="00D35646" w:rsidRDefault="00DD7C4D" w:rsidP="00C128B5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210000 «Электронная техника, радиотехника и связь»</w:t>
      </w:r>
    </w:p>
    <w:p w:rsidR="00DD7C4D" w:rsidRDefault="00DD7C4D" w:rsidP="007B482F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D35646">
        <w:rPr>
          <w:rStyle w:val="Strong"/>
          <w:rFonts w:ascii="Arial" w:hAnsi="Arial" w:cs="Arial"/>
          <w:b w:val="0"/>
          <w:color w:val="000000"/>
          <w:sz w:val="18"/>
          <w:szCs w:val="18"/>
        </w:rPr>
        <w:t>220000 «Автоматика и управление</w:t>
      </w:r>
    </w:p>
    <w:p w:rsidR="00DD7C4D" w:rsidRDefault="00DD7C4D" w:rsidP="007B482F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DD7C4D" w:rsidRPr="00D35646" w:rsidRDefault="00DD7C4D" w:rsidP="00D35646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D35646">
        <w:rPr>
          <w:rStyle w:val="Strong"/>
          <w:rFonts w:ascii="Arial" w:hAnsi="Arial" w:cs="Arial"/>
          <w:color w:val="000000"/>
          <w:sz w:val="20"/>
          <w:szCs w:val="20"/>
        </w:rPr>
        <w:t>Таб</w:t>
      </w:r>
      <w:r>
        <w:rPr>
          <w:rStyle w:val="Strong"/>
          <w:rFonts w:ascii="Arial" w:hAnsi="Arial" w:cs="Arial"/>
          <w:color w:val="000000"/>
          <w:sz w:val="20"/>
          <w:szCs w:val="20"/>
        </w:rPr>
        <w:t>лица соответствия</w:t>
      </w:r>
      <w:r w:rsidRPr="00D35646">
        <w:rPr>
          <w:rStyle w:val="Strong"/>
          <w:rFonts w:ascii="Arial" w:hAnsi="Arial" w:cs="Arial"/>
          <w:color w:val="000000"/>
          <w:sz w:val="20"/>
          <w:szCs w:val="20"/>
        </w:rPr>
        <w:t xml:space="preserve"> направлений подготовки</w:t>
      </w:r>
    </w:p>
    <w:p w:rsidR="00DD7C4D" w:rsidRDefault="00DD7C4D" w:rsidP="007B482F">
      <w:pPr>
        <w:spacing w:line="276" w:lineRule="auto"/>
        <w:jc w:val="both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DD7C4D" w:rsidRPr="00ED322D" w:rsidTr="008667DB">
        <w:tc>
          <w:tcPr>
            <w:tcW w:w="4785" w:type="dxa"/>
          </w:tcPr>
          <w:p w:rsidR="00DD7C4D" w:rsidRPr="00D35646" w:rsidRDefault="00DD7C4D" w:rsidP="00D35646">
            <w:pPr>
              <w:jc w:val="center"/>
              <w:rPr>
                <w:rStyle w:val="Strong"/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D35646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Укрупленные группы направлений подготовки</w:t>
            </w:r>
          </w:p>
        </w:tc>
        <w:tc>
          <w:tcPr>
            <w:tcW w:w="4785" w:type="dxa"/>
          </w:tcPr>
          <w:p w:rsidR="00DD7C4D" w:rsidRPr="00D35646" w:rsidRDefault="00DD7C4D" w:rsidP="00D35646">
            <w:pPr>
              <w:jc w:val="center"/>
              <w:rPr>
                <w:b/>
                <w:sz w:val="18"/>
                <w:szCs w:val="18"/>
              </w:rPr>
            </w:pPr>
            <w:r w:rsidRPr="00D35646">
              <w:rPr>
                <w:b/>
                <w:sz w:val="18"/>
                <w:szCs w:val="18"/>
              </w:rPr>
              <w:t>СамГТУ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140000 «Энергетика, энергетическое машиностроение и электротехника»</w:t>
            </w: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  <w:lang w:val="en-US"/>
              </w:rPr>
            </w:pPr>
            <w:r w:rsidRPr="00ED322D">
              <w:rPr>
                <w:sz w:val="18"/>
                <w:szCs w:val="18"/>
              </w:rPr>
              <w:t>13.</w:t>
            </w:r>
            <w:r w:rsidRPr="00ED322D">
              <w:rPr>
                <w:sz w:val="18"/>
                <w:szCs w:val="18"/>
                <w:lang w:val="en-US"/>
              </w:rPr>
              <w:t>00.00 (13</w:t>
            </w:r>
            <w:r w:rsidRPr="00ED322D">
              <w:rPr>
                <w:sz w:val="18"/>
                <w:szCs w:val="18"/>
              </w:rPr>
              <w:t>.03.01, 13.03.02, 13.03.03</w:t>
            </w:r>
            <w:r>
              <w:rPr>
                <w:sz w:val="18"/>
                <w:szCs w:val="18"/>
              </w:rPr>
              <w:t>, 13.04.01, 13.04.02</w:t>
            </w:r>
            <w:r w:rsidRPr="00ED322D">
              <w:rPr>
                <w:sz w:val="18"/>
                <w:szCs w:val="18"/>
                <w:lang w:val="en-US"/>
              </w:rPr>
              <w:t>)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150000 «Металлургия, машиностроение и материалообработка»</w:t>
            </w:r>
          </w:p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15.00.00 (15.03.01, 15.03.02, 15.03.05</w:t>
            </w:r>
            <w:r>
              <w:rPr>
                <w:sz w:val="18"/>
                <w:szCs w:val="18"/>
              </w:rPr>
              <w:t>, 15.04.05</w:t>
            </w:r>
            <w:r w:rsidRPr="00ED322D">
              <w:rPr>
                <w:sz w:val="18"/>
                <w:szCs w:val="18"/>
              </w:rPr>
              <w:t>), 22.00.00 (22.03.01, 22.03.02</w:t>
            </w:r>
            <w:r>
              <w:rPr>
                <w:sz w:val="18"/>
                <w:szCs w:val="18"/>
              </w:rPr>
              <w:t>, 22.04.01, 22.04.02</w:t>
            </w:r>
            <w:r w:rsidRPr="00ED322D">
              <w:rPr>
                <w:sz w:val="18"/>
                <w:szCs w:val="18"/>
              </w:rPr>
              <w:t>)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170000 «Оружие и системы вооружения»</w:t>
            </w:r>
          </w:p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17.00.00 (17.05.01)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190000 «Транспортные средства»</w:t>
            </w:r>
          </w:p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23.00.00 (23.03.01, 23.03.03)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200000 «Приборостроение и оптотехника»</w:t>
            </w:r>
          </w:p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12.00.00 (12.03.01</w:t>
            </w:r>
            <w:r>
              <w:rPr>
                <w:sz w:val="18"/>
                <w:szCs w:val="18"/>
              </w:rPr>
              <w:t>, 12.04.01</w:t>
            </w:r>
            <w:r w:rsidRPr="00ED322D">
              <w:rPr>
                <w:sz w:val="18"/>
                <w:szCs w:val="18"/>
              </w:rPr>
              <w:t>)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210000 «Электронная техника, радиотехника и связь»</w:t>
            </w:r>
          </w:p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11.00.00 (11.03.01)</w:t>
            </w:r>
          </w:p>
        </w:tc>
      </w:tr>
      <w:tr w:rsidR="00DD7C4D" w:rsidRPr="00ED322D" w:rsidTr="008667DB">
        <w:tc>
          <w:tcPr>
            <w:tcW w:w="4785" w:type="dxa"/>
          </w:tcPr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  <w:r w:rsidRPr="00D35646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220000 «Автоматика и управление</w:t>
            </w:r>
          </w:p>
          <w:p w:rsidR="00DD7C4D" w:rsidRPr="00D35646" w:rsidRDefault="00DD7C4D" w:rsidP="00866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DD7C4D" w:rsidRPr="00ED322D" w:rsidRDefault="00DD7C4D" w:rsidP="008667DB">
            <w:pPr>
              <w:jc w:val="both"/>
              <w:rPr>
                <w:sz w:val="18"/>
                <w:szCs w:val="18"/>
              </w:rPr>
            </w:pPr>
            <w:r w:rsidRPr="00ED322D">
              <w:rPr>
                <w:sz w:val="18"/>
                <w:szCs w:val="18"/>
              </w:rPr>
              <w:t>27.00.00 (27.03.01, 27.03.02, 27.03.03, 27.03.04</w:t>
            </w:r>
            <w:r>
              <w:rPr>
                <w:sz w:val="18"/>
                <w:szCs w:val="18"/>
              </w:rPr>
              <w:t>, 27.04.04</w:t>
            </w:r>
            <w:r w:rsidRPr="00ED322D">
              <w:rPr>
                <w:sz w:val="18"/>
                <w:szCs w:val="18"/>
              </w:rPr>
              <w:t>), 15.03.04</w:t>
            </w:r>
            <w:r>
              <w:rPr>
                <w:sz w:val="18"/>
                <w:szCs w:val="18"/>
              </w:rPr>
              <w:t>, 15.04.04</w:t>
            </w:r>
          </w:p>
        </w:tc>
      </w:tr>
    </w:tbl>
    <w:p w:rsidR="00DD7C4D" w:rsidRPr="00E40B9C" w:rsidRDefault="00DD7C4D" w:rsidP="007B482F">
      <w:pPr>
        <w:spacing w:line="276" w:lineRule="auto"/>
        <w:jc w:val="both"/>
        <w:rPr>
          <w:sz w:val="18"/>
          <w:szCs w:val="18"/>
        </w:rPr>
      </w:pPr>
    </w:p>
    <w:sectPr w:rsidR="00DD7C4D" w:rsidRPr="00E40B9C" w:rsidSect="00485506">
      <w:pgSz w:w="11906" w:h="16838"/>
      <w:pgMar w:top="38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6F5"/>
    <w:rsid w:val="00003079"/>
    <w:rsid w:val="00056F9D"/>
    <w:rsid w:val="00060316"/>
    <w:rsid w:val="00066D58"/>
    <w:rsid w:val="00066EE3"/>
    <w:rsid w:val="00067E0A"/>
    <w:rsid w:val="00070E6B"/>
    <w:rsid w:val="00071DF4"/>
    <w:rsid w:val="00084A62"/>
    <w:rsid w:val="000A4F22"/>
    <w:rsid w:val="000B1915"/>
    <w:rsid w:val="000B531B"/>
    <w:rsid w:val="000B6862"/>
    <w:rsid w:val="000B7A68"/>
    <w:rsid w:val="000D3474"/>
    <w:rsid w:val="000D77E7"/>
    <w:rsid w:val="000D7A7D"/>
    <w:rsid w:val="000E1805"/>
    <w:rsid w:val="000F066F"/>
    <w:rsid w:val="0010102D"/>
    <w:rsid w:val="00104AFC"/>
    <w:rsid w:val="00126AAA"/>
    <w:rsid w:val="001378E8"/>
    <w:rsid w:val="00140EEF"/>
    <w:rsid w:val="00142983"/>
    <w:rsid w:val="00150AC0"/>
    <w:rsid w:val="00163FE7"/>
    <w:rsid w:val="0018375E"/>
    <w:rsid w:val="001924F9"/>
    <w:rsid w:val="001A56A2"/>
    <w:rsid w:val="001B4CC0"/>
    <w:rsid w:val="001C48A9"/>
    <w:rsid w:val="001C648C"/>
    <w:rsid w:val="001D732A"/>
    <w:rsid w:val="00225A46"/>
    <w:rsid w:val="00226D34"/>
    <w:rsid w:val="00231C05"/>
    <w:rsid w:val="00241E16"/>
    <w:rsid w:val="002438CF"/>
    <w:rsid w:val="002443DD"/>
    <w:rsid w:val="00256B4D"/>
    <w:rsid w:val="0026125D"/>
    <w:rsid w:val="00262FF9"/>
    <w:rsid w:val="0026583C"/>
    <w:rsid w:val="002715C5"/>
    <w:rsid w:val="002872D7"/>
    <w:rsid w:val="00290FF0"/>
    <w:rsid w:val="00296994"/>
    <w:rsid w:val="002A0201"/>
    <w:rsid w:val="002A2320"/>
    <w:rsid w:val="002A6816"/>
    <w:rsid w:val="002B6980"/>
    <w:rsid w:val="002C5934"/>
    <w:rsid w:val="002D23A3"/>
    <w:rsid w:val="002D393B"/>
    <w:rsid w:val="002D5237"/>
    <w:rsid w:val="002E4ACD"/>
    <w:rsid w:val="002F2D3C"/>
    <w:rsid w:val="002F7756"/>
    <w:rsid w:val="00310E72"/>
    <w:rsid w:val="003206FE"/>
    <w:rsid w:val="00326C65"/>
    <w:rsid w:val="00361ADF"/>
    <w:rsid w:val="003622BC"/>
    <w:rsid w:val="00385388"/>
    <w:rsid w:val="00387167"/>
    <w:rsid w:val="00396069"/>
    <w:rsid w:val="003B718F"/>
    <w:rsid w:val="003C432B"/>
    <w:rsid w:val="003D53DD"/>
    <w:rsid w:val="003F002F"/>
    <w:rsid w:val="0040646B"/>
    <w:rsid w:val="00417898"/>
    <w:rsid w:val="00430B21"/>
    <w:rsid w:val="00435076"/>
    <w:rsid w:val="00443977"/>
    <w:rsid w:val="004469F7"/>
    <w:rsid w:val="004471DA"/>
    <w:rsid w:val="00470BEF"/>
    <w:rsid w:val="00472EAF"/>
    <w:rsid w:val="00485506"/>
    <w:rsid w:val="004A1E7F"/>
    <w:rsid w:val="004B1DE0"/>
    <w:rsid w:val="004C134F"/>
    <w:rsid w:val="004C2BA1"/>
    <w:rsid w:val="004D2E9A"/>
    <w:rsid w:val="004D5D85"/>
    <w:rsid w:val="004E10F1"/>
    <w:rsid w:val="004E2FC1"/>
    <w:rsid w:val="004E7617"/>
    <w:rsid w:val="004F1E88"/>
    <w:rsid w:val="004F402C"/>
    <w:rsid w:val="00507A85"/>
    <w:rsid w:val="00533A93"/>
    <w:rsid w:val="00545D57"/>
    <w:rsid w:val="00554757"/>
    <w:rsid w:val="005A3BEA"/>
    <w:rsid w:val="005A7D7A"/>
    <w:rsid w:val="005B5583"/>
    <w:rsid w:val="005C0AD7"/>
    <w:rsid w:val="005C7C5C"/>
    <w:rsid w:val="005D7EB3"/>
    <w:rsid w:val="005F4FB0"/>
    <w:rsid w:val="006036A0"/>
    <w:rsid w:val="00604595"/>
    <w:rsid w:val="006123A0"/>
    <w:rsid w:val="00621189"/>
    <w:rsid w:val="00626CDD"/>
    <w:rsid w:val="00637C48"/>
    <w:rsid w:val="00656536"/>
    <w:rsid w:val="00656C0A"/>
    <w:rsid w:val="006701E8"/>
    <w:rsid w:val="006959A3"/>
    <w:rsid w:val="006A19EB"/>
    <w:rsid w:val="006A370D"/>
    <w:rsid w:val="006D029F"/>
    <w:rsid w:val="00722C34"/>
    <w:rsid w:val="0073262D"/>
    <w:rsid w:val="00733872"/>
    <w:rsid w:val="007531BB"/>
    <w:rsid w:val="007953BE"/>
    <w:rsid w:val="007A24D3"/>
    <w:rsid w:val="007B3EBB"/>
    <w:rsid w:val="007B482F"/>
    <w:rsid w:val="007C468F"/>
    <w:rsid w:val="007E1ABF"/>
    <w:rsid w:val="007F07BA"/>
    <w:rsid w:val="0080750C"/>
    <w:rsid w:val="008200A5"/>
    <w:rsid w:val="008449AE"/>
    <w:rsid w:val="00853981"/>
    <w:rsid w:val="008568F5"/>
    <w:rsid w:val="008667DB"/>
    <w:rsid w:val="008717F5"/>
    <w:rsid w:val="00890BE4"/>
    <w:rsid w:val="00890F13"/>
    <w:rsid w:val="00897AF4"/>
    <w:rsid w:val="008A2243"/>
    <w:rsid w:val="008B0CFE"/>
    <w:rsid w:val="008D3AB8"/>
    <w:rsid w:val="008D4142"/>
    <w:rsid w:val="00900DC3"/>
    <w:rsid w:val="00904156"/>
    <w:rsid w:val="00921184"/>
    <w:rsid w:val="00924DD8"/>
    <w:rsid w:val="00943B41"/>
    <w:rsid w:val="0094701D"/>
    <w:rsid w:val="00947150"/>
    <w:rsid w:val="00956052"/>
    <w:rsid w:val="009765FF"/>
    <w:rsid w:val="00984F2E"/>
    <w:rsid w:val="00987ED4"/>
    <w:rsid w:val="00990792"/>
    <w:rsid w:val="0099750F"/>
    <w:rsid w:val="009A122F"/>
    <w:rsid w:val="009A190F"/>
    <w:rsid w:val="00A01555"/>
    <w:rsid w:val="00A120D6"/>
    <w:rsid w:val="00A15305"/>
    <w:rsid w:val="00A3201A"/>
    <w:rsid w:val="00A3371D"/>
    <w:rsid w:val="00A3629C"/>
    <w:rsid w:val="00A46C54"/>
    <w:rsid w:val="00A47C1A"/>
    <w:rsid w:val="00A527A7"/>
    <w:rsid w:val="00AA3DDF"/>
    <w:rsid w:val="00AB5BCC"/>
    <w:rsid w:val="00AC2404"/>
    <w:rsid w:val="00AD2CC3"/>
    <w:rsid w:val="00AD30AE"/>
    <w:rsid w:val="00AF272D"/>
    <w:rsid w:val="00AF6610"/>
    <w:rsid w:val="00B05E12"/>
    <w:rsid w:val="00B17258"/>
    <w:rsid w:val="00B26743"/>
    <w:rsid w:val="00B4143E"/>
    <w:rsid w:val="00B42843"/>
    <w:rsid w:val="00B476C0"/>
    <w:rsid w:val="00B5434F"/>
    <w:rsid w:val="00B54539"/>
    <w:rsid w:val="00BA3804"/>
    <w:rsid w:val="00BA459C"/>
    <w:rsid w:val="00BA4E1E"/>
    <w:rsid w:val="00BA57B7"/>
    <w:rsid w:val="00BA70A6"/>
    <w:rsid w:val="00BB206C"/>
    <w:rsid w:val="00BB23AF"/>
    <w:rsid w:val="00BD0803"/>
    <w:rsid w:val="00BD70F6"/>
    <w:rsid w:val="00C04B81"/>
    <w:rsid w:val="00C128B5"/>
    <w:rsid w:val="00C259B3"/>
    <w:rsid w:val="00C26072"/>
    <w:rsid w:val="00C30490"/>
    <w:rsid w:val="00C31463"/>
    <w:rsid w:val="00C444A8"/>
    <w:rsid w:val="00C542DF"/>
    <w:rsid w:val="00C60DDC"/>
    <w:rsid w:val="00C7718B"/>
    <w:rsid w:val="00C876F8"/>
    <w:rsid w:val="00C87BDF"/>
    <w:rsid w:val="00C905F9"/>
    <w:rsid w:val="00C91069"/>
    <w:rsid w:val="00CD4AB9"/>
    <w:rsid w:val="00CD5EE9"/>
    <w:rsid w:val="00CE3BDB"/>
    <w:rsid w:val="00CE509D"/>
    <w:rsid w:val="00CF1107"/>
    <w:rsid w:val="00CF31A1"/>
    <w:rsid w:val="00D06065"/>
    <w:rsid w:val="00D147C5"/>
    <w:rsid w:val="00D172AC"/>
    <w:rsid w:val="00D216F5"/>
    <w:rsid w:val="00D27706"/>
    <w:rsid w:val="00D31DD3"/>
    <w:rsid w:val="00D35646"/>
    <w:rsid w:val="00D47B88"/>
    <w:rsid w:val="00D53510"/>
    <w:rsid w:val="00D61F08"/>
    <w:rsid w:val="00D868C8"/>
    <w:rsid w:val="00D92D69"/>
    <w:rsid w:val="00D95066"/>
    <w:rsid w:val="00D955DD"/>
    <w:rsid w:val="00DA3636"/>
    <w:rsid w:val="00DB21BA"/>
    <w:rsid w:val="00DB7B09"/>
    <w:rsid w:val="00DC043E"/>
    <w:rsid w:val="00DC27CD"/>
    <w:rsid w:val="00DC55C6"/>
    <w:rsid w:val="00DD7C4D"/>
    <w:rsid w:val="00DE362F"/>
    <w:rsid w:val="00DE75BA"/>
    <w:rsid w:val="00E11A1C"/>
    <w:rsid w:val="00E15DC6"/>
    <w:rsid w:val="00E22E51"/>
    <w:rsid w:val="00E27A5B"/>
    <w:rsid w:val="00E32223"/>
    <w:rsid w:val="00E40B9C"/>
    <w:rsid w:val="00E46BA6"/>
    <w:rsid w:val="00E51A96"/>
    <w:rsid w:val="00E52883"/>
    <w:rsid w:val="00E61A94"/>
    <w:rsid w:val="00E66D91"/>
    <w:rsid w:val="00E67F8E"/>
    <w:rsid w:val="00EB1408"/>
    <w:rsid w:val="00EC68CE"/>
    <w:rsid w:val="00EC6F01"/>
    <w:rsid w:val="00ED322D"/>
    <w:rsid w:val="00ED4003"/>
    <w:rsid w:val="00EE4851"/>
    <w:rsid w:val="00F029B5"/>
    <w:rsid w:val="00F07B96"/>
    <w:rsid w:val="00F13874"/>
    <w:rsid w:val="00F20E2B"/>
    <w:rsid w:val="00F2153B"/>
    <w:rsid w:val="00F2553A"/>
    <w:rsid w:val="00F27160"/>
    <w:rsid w:val="00F2797E"/>
    <w:rsid w:val="00F33A13"/>
    <w:rsid w:val="00F36743"/>
    <w:rsid w:val="00F53DFC"/>
    <w:rsid w:val="00F80503"/>
    <w:rsid w:val="00F86968"/>
    <w:rsid w:val="00F948CB"/>
    <w:rsid w:val="00FA4670"/>
    <w:rsid w:val="00FA667F"/>
    <w:rsid w:val="00FB3B3D"/>
    <w:rsid w:val="00FC7B82"/>
    <w:rsid w:val="00FD1213"/>
    <w:rsid w:val="00FD37A9"/>
    <w:rsid w:val="00FD7E6A"/>
    <w:rsid w:val="00FE4F60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C128B5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5</Pages>
  <Words>1599</Words>
  <Characters>9115</Characters>
  <Application>Microsoft Office Outlook</Application>
  <DocSecurity>0</DocSecurity>
  <Lines>0</Lines>
  <Paragraphs>0</Paragraphs>
  <ScaleCrop>false</ScaleCrop>
  <Company>СамГТУ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Научные статьи в ведущих рецензируемых научных журналах и изданиях,  входящих</dc:title>
  <dc:subject/>
  <dc:creator>ОТРС</dc:creator>
  <cp:keywords/>
  <dc:description/>
  <cp:lastModifiedBy>User</cp:lastModifiedBy>
  <cp:revision>82</cp:revision>
  <cp:lastPrinted>2018-01-26T06:20:00Z</cp:lastPrinted>
  <dcterms:created xsi:type="dcterms:W3CDTF">2019-06-03T11:21:00Z</dcterms:created>
  <dcterms:modified xsi:type="dcterms:W3CDTF">2020-05-15T14:12:00Z</dcterms:modified>
</cp:coreProperties>
</file>