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98" w:rsidRDefault="00E50EFE">
      <w:pPr>
        <w:pStyle w:val="1"/>
        <w:spacing w:before="71"/>
        <w:ind w:right="221"/>
        <w:jc w:val="right"/>
      </w:pPr>
      <w:r>
        <w:t xml:space="preserve">Приложение </w:t>
      </w:r>
      <w:r w:rsidR="00F40CD9">
        <w:t>1</w:t>
      </w:r>
    </w:p>
    <w:p w:rsidR="00740C98" w:rsidRDefault="00740C98">
      <w:pPr>
        <w:pStyle w:val="a3"/>
        <w:spacing w:before="1"/>
        <w:rPr>
          <w:b/>
          <w:sz w:val="32"/>
        </w:rPr>
      </w:pPr>
    </w:p>
    <w:p w:rsidR="00740C98" w:rsidRDefault="00E50EFE">
      <w:pPr>
        <w:spacing w:line="322" w:lineRule="exact"/>
        <w:ind w:left="338" w:right="310"/>
        <w:jc w:val="center"/>
        <w:rPr>
          <w:b/>
          <w:sz w:val="28"/>
        </w:rPr>
      </w:pPr>
      <w:r>
        <w:rPr>
          <w:b/>
          <w:sz w:val="28"/>
        </w:rPr>
        <w:t>Программа проведения</w:t>
      </w:r>
    </w:p>
    <w:p w:rsidR="00740C98" w:rsidRDefault="005034CB" w:rsidP="00F40CD9">
      <w:pPr>
        <w:ind w:left="1519" w:right="1237" w:hanging="915"/>
        <w:jc w:val="center"/>
        <w:rPr>
          <w:sz w:val="28"/>
        </w:rPr>
      </w:pPr>
      <w:r>
        <w:rPr>
          <w:sz w:val="28"/>
        </w:rPr>
        <w:t>Международной</w:t>
      </w:r>
      <w:r w:rsidR="00E50EFE">
        <w:rPr>
          <w:sz w:val="28"/>
        </w:rPr>
        <w:t xml:space="preserve"> студенческой олимпиады </w:t>
      </w:r>
      <w:r w:rsidR="005B1CCE">
        <w:rPr>
          <w:sz w:val="28"/>
        </w:rPr>
        <w:t xml:space="preserve">3-го этапа «Промышленное и гражданское строительство» </w:t>
      </w:r>
      <w:r w:rsidR="00E50EFE">
        <w:rPr>
          <w:sz w:val="28"/>
        </w:rPr>
        <w:t xml:space="preserve">по </w:t>
      </w:r>
      <w:r w:rsidR="00F40CD9">
        <w:rPr>
          <w:sz w:val="28"/>
        </w:rPr>
        <w:t>специальности</w:t>
      </w:r>
      <w:r w:rsidR="00E50EFE">
        <w:rPr>
          <w:sz w:val="28"/>
        </w:rPr>
        <w:t xml:space="preserve"> </w:t>
      </w:r>
      <w:r w:rsidR="00F40CD9">
        <w:rPr>
          <w:sz w:val="28"/>
        </w:rPr>
        <w:t xml:space="preserve">08.05.01 </w:t>
      </w:r>
      <w:r w:rsidR="00E50EFE">
        <w:rPr>
          <w:sz w:val="28"/>
        </w:rPr>
        <w:t>«</w:t>
      </w:r>
      <w:r w:rsidR="00F40CD9">
        <w:rPr>
          <w:sz w:val="28"/>
        </w:rPr>
        <w:t>Строительство уникальных зданий и сооружений</w:t>
      </w:r>
      <w:r w:rsidR="00E50EFE">
        <w:rPr>
          <w:sz w:val="28"/>
        </w:rPr>
        <w:t>»</w:t>
      </w:r>
    </w:p>
    <w:p w:rsidR="00740C98" w:rsidRDefault="00740C98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375"/>
      </w:tblGrid>
      <w:tr w:rsidR="00740C98">
        <w:trPr>
          <w:trHeight w:val="321"/>
        </w:trPr>
        <w:tc>
          <w:tcPr>
            <w:tcW w:w="9572" w:type="dxa"/>
            <w:gridSpan w:val="2"/>
          </w:tcPr>
          <w:p w:rsidR="00740C98" w:rsidRDefault="00E50EFE" w:rsidP="00F40CD9">
            <w:pPr>
              <w:pStyle w:val="TableParagraph"/>
              <w:spacing w:line="301" w:lineRule="exact"/>
              <w:ind w:left="4145" w:right="4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апреля</w:t>
            </w:r>
          </w:p>
        </w:tc>
      </w:tr>
      <w:tr w:rsidR="00740C98">
        <w:trPr>
          <w:trHeight w:val="2490"/>
        </w:trPr>
        <w:tc>
          <w:tcPr>
            <w:tcW w:w="3197" w:type="dxa"/>
          </w:tcPr>
          <w:p w:rsidR="00740C98" w:rsidRDefault="00740C98">
            <w:pPr>
              <w:pStyle w:val="TableParagraph"/>
              <w:spacing w:before="8"/>
              <w:rPr>
                <w:sz w:val="23"/>
              </w:rPr>
            </w:pPr>
          </w:p>
          <w:p w:rsidR="00740C98" w:rsidRDefault="00E50EF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12.00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740C98" w:rsidRDefault="00740C98">
            <w:pPr>
              <w:pStyle w:val="TableParagraph"/>
              <w:rPr>
                <w:sz w:val="26"/>
              </w:rPr>
            </w:pPr>
          </w:p>
          <w:p w:rsidR="00740C98" w:rsidRDefault="00740C98">
            <w:pPr>
              <w:pStyle w:val="TableParagraph"/>
              <w:rPr>
                <w:sz w:val="26"/>
              </w:rPr>
            </w:pPr>
          </w:p>
          <w:p w:rsidR="00740C98" w:rsidRDefault="00740C98">
            <w:pPr>
              <w:pStyle w:val="TableParagraph"/>
              <w:rPr>
                <w:sz w:val="26"/>
              </w:rPr>
            </w:pPr>
          </w:p>
          <w:p w:rsidR="00740C98" w:rsidRDefault="00E50EFE">
            <w:pPr>
              <w:pStyle w:val="TableParagraph"/>
              <w:spacing w:before="212"/>
              <w:ind w:left="285"/>
              <w:rPr>
                <w:sz w:val="24"/>
              </w:rPr>
            </w:pPr>
            <w:r>
              <w:rPr>
                <w:sz w:val="24"/>
              </w:rPr>
              <w:t>15.00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6375" w:type="dxa"/>
          </w:tcPr>
          <w:p w:rsidR="00740C98" w:rsidRDefault="00740C98">
            <w:pPr>
              <w:pStyle w:val="TableParagraph"/>
              <w:spacing w:before="5"/>
              <w:rPr>
                <w:sz w:val="23"/>
              </w:rPr>
            </w:pPr>
          </w:p>
          <w:p w:rsidR="00740C98" w:rsidRDefault="00E50EFE">
            <w:pPr>
              <w:pStyle w:val="TableParagraph"/>
              <w:ind w:left="215" w:right="193"/>
              <w:jc w:val="both"/>
            </w:pPr>
            <w:r>
              <w:rPr>
                <w:sz w:val="24"/>
              </w:rPr>
              <w:t xml:space="preserve">Заезд и размещение участников Олимпиады. </w:t>
            </w:r>
            <w:proofErr w:type="gramStart"/>
            <w:r>
              <w:rPr>
                <w:sz w:val="24"/>
              </w:rPr>
              <w:t xml:space="preserve">Регистрация участников Олимпиады (здание </w:t>
            </w:r>
            <w:proofErr w:type="spellStart"/>
            <w:r w:rsidR="00F40CD9">
              <w:rPr>
                <w:sz w:val="24"/>
              </w:rPr>
              <w:t>Сам</w:t>
            </w:r>
            <w:r>
              <w:rPr>
                <w:sz w:val="24"/>
              </w:rPr>
              <w:t>ГТУ</w:t>
            </w:r>
            <w:proofErr w:type="spellEnd"/>
            <w:r>
              <w:rPr>
                <w:sz w:val="24"/>
              </w:rPr>
              <w:t xml:space="preserve">, по адресу: г. </w:t>
            </w:r>
            <w:r w:rsidR="00F40CD9">
              <w:rPr>
                <w:sz w:val="24"/>
              </w:rPr>
              <w:t>Самара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 xml:space="preserve">ул. </w:t>
            </w:r>
            <w:r w:rsidR="00F40CD9">
              <w:rPr>
                <w:sz w:val="24"/>
              </w:rPr>
              <w:t>Молодогвардейская</w:t>
            </w:r>
            <w:r>
              <w:rPr>
                <w:sz w:val="24"/>
              </w:rPr>
              <w:t xml:space="preserve">, </w:t>
            </w:r>
            <w:r w:rsidR="00F40CD9">
              <w:rPr>
                <w:sz w:val="24"/>
              </w:rPr>
              <w:t>194</w:t>
            </w:r>
            <w:r>
              <w:rPr>
                <w:sz w:val="24"/>
              </w:rPr>
              <w:t xml:space="preserve">, </w:t>
            </w:r>
            <w:r>
              <w:t>корпуса</w:t>
            </w:r>
            <w:r w:rsidR="00F40CD9">
              <w:t xml:space="preserve"> 12 ауд. 220</w:t>
            </w:r>
            <w:r>
              <w:t xml:space="preserve"> (2</w:t>
            </w:r>
            <w:r>
              <w:rPr>
                <w:spacing w:val="-4"/>
              </w:rPr>
              <w:t xml:space="preserve"> </w:t>
            </w:r>
            <w:r>
              <w:t>этаж)</w:t>
            </w:r>
            <w:proofErr w:type="gramEnd"/>
          </w:p>
          <w:p w:rsidR="00740C98" w:rsidRDefault="00740C98">
            <w:pPr>
              <w:pStyle w:val="TableParagraph"/>
              <w:spacing w:before="11"/>
              <w:rPr>
                <w:sz w:val="23"/>
              </w:rPr>
            </w:pPr>
          </w:p>
          <w:p w:rsidR="00740C98" w:rsidRDefault="00E50EFE" w:rsidP="000B1F72">
            <w:pPr>
              <w:pStyle w:val="TableParagraph"/>
              <w:ind w:left="215" w:right="192"/>
              <w:jc w:val="both"/>
            </w:pPr>
            <w:r w:rsidRPr="000B1F72">
              <w:rPr>
                <w:sz w:val="24"/>
              </w:rPr>
              <w:t xml:space="preserve">Формирование заданий Олимпиады (здание </w:t>
            </w:r>
            <w:proofErr w:type="gramStart"/>
            <w:r w:rsidR="000B1F72">
              <w:rPr>
                <w:sz w:val="24"/>
                <w:lang w:val="en-US"/>
              </w:rPr>
              <w:t>C</w:t>
            </w:r>
            <w:proofErr w:type="spellStart"/>
            <w:proofErr w:type="gramEnd"/>
            <w:r w:rsidR="000B1F72">
              <w:rPr>
                <w:sz w:val="24"/>
              </w:rPr>
              <w:t>ам</w:t>
            </w:r>
            <w:r w:rsidRPr="000B1F72">
              <w:rPr>
                <w:sz w:val="24"/>
              </w:rPr>
              <w:t>ГТУ</w:t>
            </w:r>
            <w:proofErr w:type="spellEnd"/>
            <w:r w:rsidRPr="000B1F72">
              <w:rPr>
                <w:sz w:val="24"/>
              </w:rPr>
              <w:t xml:space="preserve">, по адресу: г. </w:t>
            </w:r>
            <w:r w:rsidR="000B1F72">
              <w:rPr>
                <w:sz w:val="24"/>
              </w:rPr>
              <w:t>Самара</w:t>
            </w:r>
            <w:r w:rsidRPr="000B1F72">
              <w:rPr>
                <w:sz w:val="24"/>
              </w:rPr>
              <w:t xml:space="preserve">, ул. </w:t>
            </w:r>
            <w:r w:rsidR="000B1F72">
              <w:rPr>
                <w:sz w:val="24"/>
              </w:rPr>
              <w:t>Молодогвардейская</w:t>
            </w:r>
            <w:r w:rsidRPr="000B1F72">
              <w:rPr>
                <w:sz w:val="24"/>
              </w:rPr>
              <w:t xml:space="preserve">, </w:t>
            </w:r>
            <w:r w:rsidR="000B1F72">
              <w:rPr>
                <w:sz w:val="24"/>
              </w:rPr>
              <w:t>19</w:t>
            </w:r>
            <w:r w:rsidRPr="000B1F72">
              <w:rPr>
                <w:sz w:val="24"/>
              </w:rPr>
              <w:t xml:space="preserve">4, </w:t>
            </w:r>
            <w:r w:rsidR="000B1F72">
              <w:t>ауд. 220</w:t>
            </w:r>
          </w:p>
        </w:tc>
      </w:tr>
      <w:tr w:rsidR="00740C98">
        <w:trPr>
          <w:trHeight w:val="321"/>
        </w:trPr>
        <w:tc>
          <w:tcPr>
            <w:tcW w:w="9572" w:type="dxa"/>
            <w:gridSpan w:val="2"/>
          </w:tcPr>
          <w:p w:rsidR="00740C98" w:rsidRDefault="00F40CD9">
            <w:pPr>
              <w:pStyle w:val="TableParagraph"/>
              <w:spacing w:line="301" w:lineRule="exact"/>
              <w:ind w:left="4145" w:right="4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="00E50EFE">
              <w:rPr>
                <w:b/>
                <w:sz w:val="28"/>
              </w:rPr>
              <w:t>апреля</w:t>
            </w:r>
          </w:p>
        </w:tc>
      </w:tr>
      <w:tr w:rsidR="00740C98">
        <w:trPr>
          <w:trHeight w:val="548"/>
        </w:trPr>
        <w:tc>
          <w:tcPr>
            <w:tcW w:w="3197" w:type="dxa"/>
            <w:tcBorders>
              <w:bottom w:val="nil"/>
            </w:tcBorders>
          </w:tcPr>
          <w:p w:rsidR="00740C98" w:rsidRDefault="00740C98">
            <w:pPr>
              <w:pStyle w:val="TableParagraph"/>
              <w:spacing w:before="3"/>
              <w:rPr>
                <w:sz w:val="23"/>
              </w:rPr>
            </w:pPr>
          </w:p>
          <w:p w:rsidR="00740C98" w:rsidRDefault="00E50EFE" w:rsidP="00F40CD9">
            <w:pPr>
              <w:pStyle w:val="TableParagraph"/>
              <w:spacing w:line="261" w:lineRule="exact"/>
              <w:ind w:right="1637"/>
              <w:jc w:val="right"/>
              <w:rPr>
                <w:sz w:val="24"/>
              </w:rPr>
            </w:pPr>
            <w:r>
              <w:rPr>
                <w:sz w:val="24"/>
              </w:rPr>
              <w:t>10.00 – 1</w:t>
            </w:r>
            <w:r w:rsidR="00F40CD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F40CD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6375" w:type="dxa"/>
            <w:tcBorders>
              <w:bottom w:val="nil"/>
            </w:tcBorders>
          </w:tcPr>
          <w:p w:rsidR="00740C98" w:rsidRDefault="00740C98">
            <w:pPr>
              <w:pStyle w:val="TableParagraph"/>
              <w:spacing w:before="3"/>
              <w:rPr>
                <w:sz w:val="23"/>
              </w:rPr>
            </w:pPr>
          </w:p>
          <w:p w:rsidR="00740C98" w:rsidRDefault="00E50EFE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Торжественное приветствие участников Олимпиады.</w:t>
            </w:r>
          </w:p>
        </w:tc>
      </w:tr>
      <w:tr w:rsidR="00740C98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24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 w:rsidP="00F40CD9">
            <w:pPr>
              <w:pStyle w:val="TableParagraph"/>
              <w:spacing w:line="250" w:lineRule="exact"/>
              <w:ind w:right="291"/>
              <w:jc w:val="right"/>
            </w:pPr>
            <w:r>
              <w:t>(</w:t>
            </w:r>
            <w:r w:rsidR="00F40CD9">
              <w:t>ауд. 456</w:t>
            </w:r>
            <w:r>
              <w:t>)</w:t>
            </w:r>
          </w:p>
        </w:tc>
      </w:tr>
      <w:tr w:rsidR="00740C98">
        <w:trPr>
          <w:trHeight w:val="418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E50EFE" w:rsidP="00F40CD9">
            <w:pPr>
              <w:pStyle w:val="TableParagraph"/>
              <w:spacing w:before="143" w:line="255" w:lineRule="exact"/>
              <w:ind w:right="1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40CD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F40CD9">
              <w:rPr>
                <w:sz w:val="24"/>
              </w:rPr>
              <w:t>3</w:t>
            </w:r>
            <w:r>
              <w:rPr>
                <w:sz w:val="24"/>
              </w:rPr>
              <w:t>0 – 1</w:t>
            </w:r>
            <w:r w:rsidR="00F40CD9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 w:rsidP="005B1CCE">
            <w:pPr>
              <w:pStyle w:val="TableParagraph"/>
              <w:spacing w:before="131"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CF247C" w:rsidRPr="00CF247C">
              <w:rPr>
                <w:sz w:val="24"/>
              </w:rPr>
              <w:t>Всероссийской</w:t>
            </w:r>
            <w:r w:rsidR="005B1CCE">
              <w:rPr>
                <w:sz w:val="24"/>
              </w:rPr>
              <w:t xml:space="preserve"> студенческой</w:t>
            </w:r>
            <w:r w:rsidR="005B1CCE">
              <w:rPr>
                <w:sz w:val="24"/>
              </w:rPr>
              <w:tab/>
              <w:t>олимпиады 3 –го этапа «Промышленное и гражданское строительство»</w:t>
            </w:r>
          </w:p>
        </w:tc>
      </w:tr>
      <w:tr w:rsidR="00740C98">
        <w:trPr>
          <w:trHeight w:val="269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20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5B1CCE" w:rsidP="00F40CD9">
            <w:pPr>
              <w:pStyle w:val="TableParagraph"/>
              <w:tabs>
                <w:tab w:val="left" w:pos="1859"/>
                <w:tab w:val="left" w:pos="3282"/>
                <w:tab w:val="left" w:pos="3789"/>
                <w:tab w:val="left" w:pos="4998"/>
              </w:tabs>
              <w:spacing w:line="250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F40CD9">
              <w:rPr>
                <w:sz w:val="24"/>
              </w:rPr>
              <w:t xml:space="preserve">специальности </w:t>
            </w:r>
            <w:r>
              <w:rPr>
                <w:sz w:val="24"/>
              </w:rPr>
              <w:t>08.05.01</w:t>
            </w:r>
          </w:p>
        </w:tc>
      </w:tr>
      <w:tr w:rsidR="00740C98">
        <w:trPr>
          <w:trHeight w:val="276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20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 w:rsidP="005B1CCE">
            <w:pPr>
              <w:pStyle w:val="TableParagraph"/>
              <w:spacing w:line="256" w:lineRule="exact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r w:rsidR="00F40CD9">
              <w:rPr>
                <w:sz w:val="24"/>
              </w:rPr>
              <w:t>Строительство уникальных зданий и сооружений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F40CD9">
              <w:rPr>
                <w:sz w:val="24"/>
              </w:rPr>
              <w:t xml:space="preserve"> (</w:t>
            </w:r>
            <w:proofErr w:type="gramStart"/>
            <w:r w:rsidR="00F40CD9">
              <w:rPr>
                <w:sz w:val="24"/>
              </w:rPr>
              <w:t>а</w:t>
            </w:r>
            <w:proofErr w:type="gramEnd"/>
            <w:r w:rsidR="00F40CD9">
              <w:rPr>
                <w:sz w:val="24"/>
              </w:rPr>
              <w:t>уд. 456)</w:t>
            </w:r>
          </w:p>
          <w:p w:rsidR="004841B3" w:rsidRDefault="004841B3" w:rsidP="00F40CD9">
            <w:pPr>
              <w:pStyle w:val="TableParagraph"/>
              <w:spacing w:line="256" w:lineRule="exact"/>
              <w:ind w:left="215" w:right="149"/>
              <w:jc w:val="both"/>
              <w:rPr>
                <w:sz w:val="24"/>
              </w:rPr>
            </w:pPr>
          </w:p>
        </w:tc>
      </w:tr>
      <w:tr w:rsidR="00740C98">
        <w:trPr>
          <w:trHeight w:val="253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4841B3" w:rsidP="004841B3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 xml:space="preserve">    14.00 – 15.00</w:t>
            </w: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Pr="004841B3" w:rsidRDefault="004841B3" w:rsidP="00F40CD9">
            <w:pPr>
              <w:pStyle w:val="TableParagraph"/>
              <w:spacing w:line="233" w:lineRule="exact"/>
              <w:ind w:right="191"/>
              <w:rPr>
                <w:sz w:val="24"/>
              </w:rPr>
            </w:pPr>
            <w:r>
              <w:t xml:space="preserve">    </w:t>
            </w:r>
            <w:r w:rsidRPr="004841B3">
              <w:rPr>
                <w:sz w:val="24"/>
              </w:rPr>
              <w:t>Обеденный перерыв</w:t>
            </w:r>
          </w:p>
          <w:p w:rsidR="004841B3" w:rsidRPr="004841B3" w:rsidRDefault="004841B3" w:rsidP="004841B3">
            <w:pPr>
              <w:pStyle w:val="TableParagraph"/>
              <w:spacing w:line="233" w:lineRule="exact"/>
              <w:ind w:right="191"/>
              <w:jc w:val="right"/>
              <w:rPr>
                <w:sz w:val="24"/>
              </w:rPr>
            </w:pPr>
            <w:r>
              <w:t xml:space="preserve">(столовая </w:t>
            </w:r>
            <w:proofErr w:type="spellStart"/>
            <w:r>
              <w:t>СамГТУ</w:t>
            </w:r>
            <w:proofErr w:type="spellEnd"/>
            <w:r>
              <w:t>)</w:t>
            </w:r>
          </w:p>
          <w:p w:rsidR="004841B3" w:rsidRDefault="004841B3" w:rsidP="00F40CD9">
            <w:pPr>
              <w:pStyle w:val="TableParagraph"/>
              <w:spacing w:line="233" w:lineRule="exact"/>
              <w:ind w:right="191"/>
            </w:pPr>
          </w:p>
        </w:tc>
      </w:tr>
      <w:tr w:rsidR="00740C98">
        <w:trPr>
          <w:trHeight w:val="693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E50EFE" w:rsidP="004841B3">
            <w:pPr>
              <w:pStyle w:val="TableParagraph"/>
              <w:spacing w:before="201"/>
              <w:ind w:right="1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841B3">
              <w:rPr>
                <w:sz w:val="24"/>
              </w:rPr>
              <w:t>5</w:t>
            </w:r>
            <w:r>
              <w:rPr>
                <w:sz w:val="24"/>
              </w:rPr>
              <w:t>.00 – 1</w:t>
            </w:r>
            <w:r w:rsidR="00F40CD9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 w:rsidP="005B1CCE">
            <w:pPr>
              <w:pStyle w:val="TableParagraph"/>
              <w:tabs>
                <w:tab w:val="left" w:pos="988"/>
                <w:tab w:val="left" w:pos="2915"/>
                <w:tab w:val="left" w:pos="4525"/>
                <w:tab w:val="left" w:pos="5917"/>
              </w:tabs>
              <w:spacing w:before="143" w:line="274" w:lineRule="exact"/>
              <w:ind w:left="215" w:right="194"/>
              <w:rPr>
                <w:sz w:val="24"/>
              </w:rPr>
            </w:pPr>
            <w:r>
              <w:rPr>
                <w:sz w:val="24"/>
              </w:rPr>
              <w:t>Работа жюри по проверке работ</w:t>
            </w:r>
            <w:r w:rsidR="005B1CCE">
              <w:rPr>
                <w:sz w:val="24"/>
              </w:rPr>
              <w:t xml:space="preserve"> </w:t>
            </w:r>
            <w:r w:rsidR="00CF247C" w:rsidRPr="00CF247C">
              <w:rPr>
                <w:sz w:val="24"/>
              </w:rPr>
              <w:t>Всероссийской</w:t>
            </w:r>
            <w:r w:rsidR="005B1CCE">
              <w:rPr>
                <w:sz w:val="24"/>
              </w:rPr>
              <w:t xml:space="preserve"> студенческой </w:t>
            </w:r>
            <w:r>
              <w:rPr>
                <w:sz w:val="24"/>
              </w:rPr>
              <w:t>олимпиады</w:t>
            </w:r>
            <w:r>
              <w:rPr>
                <w:sz w:val="24"/>
              </w:rPr>
              <w:tab/>
            </w:r>
            <w:r w:rsidR="005B1CCE">
              <w:rPr>
                <w:spacing w:val="-12"/>
                <w:sz w:val="24"/>
              </w:rPr>
              <w:t xml:space="preserve">3-го этапа Промышленное и гражданское строительство </w:t>
            </w:r>
            <w:proofErr w:type="gramStart"/>
            <w:r w:rsidR="005B1CCE">
              <w:rPr>
                <w:spacing w:val="-12"/>
                <w:sz w:val="24"/>
              </w:rPr>
              <w:t>по</w:t>
            </w:r>
            <w:proofErr w:type="gramEnd"/>
            <w:r w:rsidR="005B1CCE">
              <w:rPr>
                <w:spacing w:val="-12"/>
                <w:sz w:val="24"/>
              </w:rPr>
              <w:t xml:space="preserve"> </w:t>
            </w:r>
          </w:p>
        </w:tc>
      </w:tr>
      <w:tr w:rsidR="00740C98">
        <w:trPr>
          <w:trHeight w:val="275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20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F40CD9" w:rsidP="00F40CD9">
            <w:pPr>
              <w:pStyle w:val="TableParagraph"/>
              <w:tabs>
                <w:tab w:val="left" w:pos="1453"/>
                <w:tab w:val="left" w:pos="2910"/>
                <w:tab w:val="left" w:pos="4036"/>
                <w:tab w:val="left" w:pos="6037"/>
              </w:tabs>
              <w:spacing w:line="256" w:lineRule="exact"/>
              <w:ind w:left="215" w:right="149"/>
              <w:rPr>
                <w:sz w:val="24"/>
              </w:rPr>
            </w:pPr>
            <w:r>
              <w:rPr>
                <w:sz w:val="24"/>
              </w:rPr>
              <w:t>специальности 08.05.01 "Строительство уникальных зданий и сооружений"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уд. 456)</w:t>
            </w:r>
          </w:p>
        </w:tc>
      </w:tr>
      <w:tr w:rsidR="00740C98">
        <w:trPr>
          <w:trHeight w:val="280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20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spacing w:line="261" w:lineRule="exact"/>
              <w:ind w:left="215"/>
              <w:rPr>
                <w:sz w:val="24"/>
              </w:rPr>
            </w:pPr>
          </w:p>
        </w:tc>
      </w:tr>
      <w:tr w:rsidR="00740C98">
        <w:trPr>
          <w:trHeight w:val="321"/>
        </w:trPr>
        <w:tc>
          <w:tcPr>
            <w:tcW w:w="9572" w:type="dxa"/>
            <w:gridSpan w:val="2"/>
          </w:tcPr>
          <w:p w:rsidR="00740C98" w:rsidRDefault="004841B3" w:rsidP="004841B3">
            <w:pPr>
              <w:pStyle w:val="TableParagraph"/>
              <w:tabs>
                <w:tab w:val="left" w:pos="8714"/>
              </w:tabs>
              <w:spacing w:line="301" w:lineRule="exact"/>
              <w:ind w:left="3753" w:right="4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F40CD9">
              <w:rPr>
                <w:b/>
                <w:sz w:val="28"/>
              </w:rPr>
              <w:t>3</w:t>
            </w:r>
            <w:r w:rsidR="00E50EFE">
              <w:rPr>
                <w:b/>
                <w:sz w:val="28"/>
              </w:rPr>
              <w:t xml:space="preserve"> апреля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841B3" w:rsidTr="00C37F8D">
        <w:trPr>
          <w:trHeight w:val="321"/>
        </w:trPr>
        <w:tc>
          <w:tcPr>
            <w:tcW w:w="9572" w:type="dxa"/>
            <w:gridSpan w:val="2"/>
            <w:tcBorders>
              <w:right w:val="single" w:sz="4" w:space="0" w:color="auto"/>
            </w:tcBorders>
          </w:tcPr>
          <w:p w:rsidR="004841B3" w:rsidRPr="004841B3" w:rsidRDefault="004841B3" w:rsidP="004841B3">
            <w:pPr>
              <w:pStyle w:val="TableParagraph"/>
              <w:tabs>
                <w:tab w:val="left" w:pos="5367"/>
              </w:tabs>
              <w:spacing w:line="301" w:lineRule="exact"/>
              <w:ind w:right="4136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</w:t>
            </w:r>
            <w:r w:rsidRPr="004841B3">
              <w:rPr>
                <w:sz w:val="24"/>
              </w:rPr>
              <w:t>Свободный день</w:t>
            </w:r>
          </w:p>
        </w:tc>
      </w:tr>
      <w:tr w:rsidR="004841B3">
        <w:trPr>
          <w:trHeight w:val="321"/>
        </w:trPr>
        <w:tc>
          <w:tcPr>
            <w:tcW w:w="9572" w:type="dxa"/>
            <w:gridSpan w:val="2"/>
          </w:tcPr>
          <w:p w:rsidR="004841B3" w:rsidRDefault="004841B3">
            <w:pPr>
              <w:pStyle w:val="TableParagraph"/>
              <w:spacing w:line="301" w:lineRule="exact"/>
              <w:ind w:left="4145" w:right="4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апреля</w:t>
            </w:r>
          </w:p>
        </w:tc>
      </w:tr>
      <w:tr w:rsidR="00740C98">
        <w:trPr>
          <w:trHeight w:val="535"/>
        </w:trPr>
        <w:tc>
          <w:tcPr>
            <w:tcW w:w="3197" w:type="dxa"/>
            <w:tcBorders>
              <w:bottom w:val="nil"/>
            </w:tcBorders>
          </w:tcPr>
          <w:p w:rsidR="00740C98" w:rsidRDefault="00740C98">
            <w:pPr>
              <w:pStyle w:val="TableParagraph"/>
              <w:spacing w:before="5"/>
            </w:pPr>
          </w:p>
          <w:p w:rsidR="00740C98" w:rsidRDefault="00E50EF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6375" w:type="dxa"/>
            <w:tcBorders>
              <w:bottom w:val="nil"/>
            </w:tcBorders>
          </w:tcPr>
          <w:p w:rsidR="00740C98" w:rsidRDefault="00740C98">
            <w:pPr>
              <w:pStyle w:val="TableParagraph"/>
              <w:spacing w:before="5"/>
            </w:pPr>
          </w:p>
          <w:p w:rsidR="00740C98" w:rsidRDefault="00E50EFE">
            <w:pPr>
              <w:pStyle w:val="TableParagraph"/>
              <w:tabs>
                <w:tab w:val="left" w:pos="1653"/>
                <w:tab w:val="left" w:pos="2653"/>
                <w:tab w:val="left" w:pos="4249"/>
              </w:tabs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Олимпиады.</w:t>
            </w:r>
            <w:r>
              <w:rPr>
                <w:sz w:val="24"/>
              </w:rPr>
              <w:tab/>
              <w:t>Торжественное</w:t>
            </w:r>
          </w:p>
        </w:tc>
      </w:tr>
      <w:tr w:rsidR="00740C98">
        <w:trPr>
          <w:trHeight w:val="268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18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объявление победителей, вручение дипломов, грамот и</w:t>
            </w:r>
          </w:p>
        </w:tc>
      </w:tr>
      <w:tr w:rsidR="00740C98">
        <w:trPr>
          <w:trHeight w:val="268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18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наград.</w:t>
            </w:r>
          </w:p>
        </w:tc>
      </w:tr>
      <w:tr w:rsidR="00740C98">
        <w:trPr>
          <w:trHeight w:val="384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740C98">
            <w:pPr>
              <w:pStyle w:val="TableParagraph"/>
              <w:rPr>
                <w:sz w:val="24"/>
              </w:rPr>
            </w:pP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 w:rsidP="004841B3">
            <w:pPr>
              <w:pStyle w:val="TableParagraph"/>
              <w:spacing w:line="246" w:lineRule="exact"/>
              <w:ind w:right="291"/>
              <w:jc w:val="right"/>
            </w:pPr>
            <w:r>
              <w:t>(</w:t>
            </w:r>
            <w:r w:rsidR="004841B3">
              <w:t>ауд. 0408</w:t>
            </w:r>
            <w:r>
              <w:t>)</w:t>
            </w:r>
          </w:p>
        </w:tc>
      </w:tr>
      <w:tr w:rsidR="00740C98">
        <w:trPr>
          <w:trHeight w:val="795"/>
        </w:trPr>
        <w:tc>
          <w:tcPr>
            <w:tcW w:w="3197" w:type="dxa"/>
            <w:tcBorders>
              <w:top w:val="nil"/>
              <w:bottom w:val="nil"/>
            </w:tcBorders>
          </w:tcPr>
          <w:p w:rsidR="00740C98" w:rsidRDefault="00E50EFE">
            <w:pPr>
              <w:pStyle w:val="TableParagraph"/>
              <w:spacing w:before="151"/>
              <w:ind w:left="112"/>
              <w:rPr>
                <w:sz w:val="24"/>
              </w:rPr>
            </w:pPr>
            <w:r>
              <w:rPr>
                <w:sz w:val="24"/>
              </w:rPr>
              <w:t>12.00 – 13.00</w:t>
            </w:r>
          </w:p>
        </w:tc>
        <w:tc>
          <w:tcPr>
            <w:tcW w:w="6375" w:type="dxa"/>
            <w:tcBorders>
              <w:top w:val="nil"/>
              <w:bottom w:val="nil"/>
            </w:tcBorders>
          </w:tcPr>
          <w:p w:rsidR="00740C98" w:rsidRDefault="00E50EFE">
            <w:pPr>
              <w:pStyle w:val="TableParagraph"/>
              <w:spacing w:before="127"/>
              <w:ind w:left="112"/>
              <w:rPr>
                <w:sz w:val="24"/>
              </w:rPr>
            </w:pPr>
            <w:r>
              <w:rPr>
                <w:sz w:val="24"/>
              </w:rPr>
              <w:t>Обеденный перерыв.</w:t>
            </w:r>
          </w:p>
          <w:p w:rsidR="00740C98" w:rsidRDefault="00E50EFE" w:rsidP="004841B3">
            <w:pPr>
              <w:pStyle w:val="TableParagraph"/>
              <w:spacing w:before="2"/>
              <w:ind w:right="191"/>
              <w:jc w:val="right"/>
            </w:pPr>
            <w:r>
              <w:t xml:space="preserve">(столовая </w:t>
            </w:r>
            <w:proofErr w:type="spellStart"/>
            <w:r w:rsidR="004841B3">
              <w:t>Сам</w:t>
            </w:r>
            <w:r>
              <w:t>ГТУ</w:t>
            </w:r>
            <w:proofErr w:type="spellEnd"/>
            <w:r>
              <w:t>)</w:t>
            </w:r>
          </w:p>
        </w:tc>
      </w:tr>
      <w:tr w:rsidR="00740C98">
        <w:trPr>
          <w:trHeight w:val="806"/>
        </w:trPr>
        <w:tc>
          <w:tcPr>
            <w:tcW w:w="3197" w:type="dxa"/>
            <w:tcBorders>
              <w:top w:val="nil"/>
            </w:tcBorders>
          </w:tcPr>
          <w:p w:rsidR="00740C98" w:rsidRDefault="00E50EFE" w:rsidP="005B1CCE">
            <w:pPr>
              <w:pStyle w:val="TableParagraph"/>
              <w:spacing w:before="184"/>
              <w:ind w:left="112"/>
              <w:rPr>
                <w:sz w:val="24"/>
              </w:rPr>
            </w:pPr>
            <w:r>
              <w:rPr>
                <w:sz w:val="24"/>
              </w:rPr>
              <w:t>13.00 – 1</w:t>
            </w:r>
            <w:r w:rsidR="005B1CCE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  <w:tc>
          <w:tcPr>
            <w:tcW w:w="6375" w:type="dxa"/>
            <w:tcBorders>
              <w:top w:val="nil"/>
            </w:tcBorders>
          </w:tcPr>
          <w:p w:rsidR="00740C98" w:rsidRDefault="00E50EFE" w:rsidP="004841B3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Экскурсия по г. </w:t>
            </w:r>
            <w:r w:rsidR="004841B3">
              <w:rPr>
                <w:sz w:val="24"/>
              </w:rPr>
              <w:t>Самара</w:t>
            </w:r>
            <w:r>
              <w:rPr>
                <w:sz w:val="24"/>
              </w:rPr>
              <w:t>.</w:t>
            </w:r>
          </w:p>
        </w:tc>
      </w:tr>
      <w:tr w:rsidR="00740C98">
        <w:trPr>
          <w:trHeight w:val="321"/>
        </w:trPr>
        <w:tc>
          <w:tcPr>
            <w:tcW w:w="9572" w:type="dxa"/>
            <w:gridSpan w:val="2"/>
          </w:tcPr>
          <w:p w:rsidR="00740C98" w:rsidRDefault="004841B3">
            <w:pPr>
              <w:pStyle w:val="TableParagraph"/>
              <w:spacing w:line="301" w:lineRule="exact"/>
              <w:ind w:left="4145" w:right="4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E50EFE">
              <w:rPr>
                <w:b/>
                <w:sz w:val="28"/>
              </w:rPr>
              <w:t xml:space="preserve"> апреля</w:t>
            </w:r>
          </w:p>
        </w:tc>
      </w:tr>
      <w:tr w:rsidR="00740C98">
        <w:trPr>
          <w:trHeight w:val="278"/>
        </w:trPr>
        <w:tc>
          <w:tcPr>
            <w:tcW w:w="3197" w:type="dxa"/>
          </w:tcPr>
          <w:p w:rsidR="00740C98" w:rsidRDefault="00740C98">
            <w:pPr>
              <w:pStyle w:val="TableParagraph"/>
              <w:rPr>
                <w:sz w:val="20"/>
              </w:rPr>
            </w:pPr>
          </w:p>
        </w:tc>
        <w:tc>
          <w:tcPr>
            <w:tcW w:w="6375" w:type="dxa"/>
          </w:tcPr>
          <w:p w:rsidR="00740C98" w:rsidRDefault="00E50EF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Отъезд участников Олимпиады.</w:t>
            </w:r>
          </w:p>
        </w:tc>
      </w:tr>
    </w:tbl>
    <w:p w:rsidR="00740C98" w:rsidRDefault="00740C98">
      <w:pPr>
        <w:spacing w:line="258" w:lineRule="exact"/>
        <w:rPr>
          <w:sz w:val="24"/>
        </w:rPr>
        <w:sectPr w:rsidR="00740C98">
          <w:pgSz w:w="11900" w:h="16840"/>
          <w:pgMar w:top="1100" w:right="520" w:bottom="280" w:left="760" w:header="720" w:footer="720" w:gutter="0"/>
          <w:cols w:space="720"/>
        </w:sectPr>
      </w:pPr>
    </w:p>
    <w:p w:rsidR="00740C98" w:rsidRDefault="00E50EFE">
      <w:pPr>
        <w:spacing w:before="69"/>
        <w:ind w:right="222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4841B3">
        <w:rPr>
          <w:b/>
          <w:sz w:val="28"/>
        </w:rPr>
        <w:t>2</w:t>
      </w:r>
    </w:p>
    <w:p w:rsidR="00740C98" w:rsidRDefault="00740C98">
      <w:pPr>
        <w:pStyle w:val="a3"/>
        <w:rPr>
          <w:b/>
          <w:sz w:val="30"/>
        </w:rPr>
      </w:pPr>
    </w:p>
    <w:p w:rsidR="00740C98" w:rsidRDefault="00740C98">
      <w:pPr>
        <w:pStyle w:val="a3"/>
        <w:rPr>
          <w:b/>
          <w:sz w:val="30"/>
        </w:rPr>
      </w:pPr>
    </w:p>
    <w:p w:rsidR="00740C98" w:rsidRDefault="00E50EFE">
      <w:pPr>
        <w:spacing w:before="198"/>
        <w:ind w:left="342" w:right="310"/>
        <w:jc w:val="center"/>
        <w:rPr>
          <w:b/>
          <w:sz w:val="28"/>
        </w:rPr>
      </w:pPr>
      <w:r>
        <w:rPr>
          <w:b/>
          <w:sz w:val="28"/>
        </w:rPr>
        <w:t>УДОСТОВЕРЕНИЕ</w:t>
      </w:r>
    </w:p>
    <w:p w:rsidR="00740C98" w:rsidRDefault="00E50EFE">
      <w:pPr>
        <w:spacing w:before="252" w:line="319" w:lineRule="exact"/>
        <w:ind w:left="343" w:right="305"/>
        <w:jc w:val="center"/>
        <w:rPr>
          <w:b/>
          <w:sz w:val="28"/>
        </w:rPr>
      </w:pPr>
      <w:r>
        <w:rPr>
          <w:b/>
          <w:sz w:val="28"/>
        </w:rPr>
        <w:t xml:space="preserve">призера I (отборочного) этапа </w:t>
      </w:r>
      <w:r w:rsidR="005034CB">
        <w:rPr>
          <w:b/>
          <w:sz w:val="28"/>
        </w:rPr>
        <w:t>Всероссийской</w:t>
      </w:r>
      <w:r>
        <w:rPr>
          <w:b/>
          <w:sz w:val="28"/>
        </w:rPr>
        <w:t xml:space="preserve"> студенческой олимпиады</w:t>
      </w:r>
    </w:p>
    <w:p w:rsidR="00740C98" w:rsidRDefault="00E50EFE" w:rsidP="00921380">
      <w:pPr>
        <w:spacing w:line="319" w:lineRule="exact"/>
        <w:ind w:left="343" w:right="310"/>
        <w:jc w:val="center"/>
        <w:rPr>
          <w:sz w:val="28"/>
        </w:rPr>
      </w:pPr>
      <w:r>
        <w:rPr>
          <w:sz w:val="28"/>
        </w:rPr>
        <w:t xml:space="preserve">по </w:t>
      </w:r>
      <w:r w:rsidR="004841B3">
        <w:rPr>
          <w:sz w:val="28"/>
        </w:rPr>
        <w:t>специальности</w:t>
      </w:r>
      <w:r>
        <w:rPr>
          <w:sz w:val="28"/>
        </w:rPr>
        <w:t xml:space="preserve"> </w:t>
      </w:r>
      <w:r w:rsidR="00921380">
        <w:rPr>
          <w:sz w:val="28"/>
        </w:rPr>
        <w:t xml:space="preserve">08.05.01 </w:t>
      </w:r>
      <w:r>
        <w:rPr>
          <w:sz w:val="28"/>
        </w:rPr>
        <w:t>«</w:t>
      </w:r>
      <w:r w:rsidR="00921380">
        <w:rPr>
          <w:sz w:val="28"/>
        </w:rPr>
        <w:t>Строительство уникальных зданий и сооружений</w:t>
      </w:r>
      <w:r>
        <w:rPr>
          <w:sz w:val="28"/>
        </w:rPr>
        <w:t>»</w:t>
      </w:r>
    </w:p>
    <w:p w:rsidR="00740C98" w:rsidRDefault="00740C98">
      <w:pPr>
        <w:pStyle w:val="a3"/>
        <w:spacing w:before="9"/>
        <w:rPr>
          <w:sz w:val="43"/>
        </w:rPr>
      </w:pPr>
    </w:p>
    <w:p w:rsidR="00740C98" w:rsidRDefault="00E50EFE">
      <w:pPr>
        <w:tabs>
          <w:tab w:val="left" w:pos="3139"/>
        </w:tabs>
        <w:ind w:left="259"/>
        <w:rPr>
          <w:sz w:val="36"/>
        </w:rPr>
      </w:pPr>
      <w:r>
        <w:rPr>
          <w:b/>
          <w:spacing w:val="4"/>
          <w:sz w:val="28"/>
        </w:rPr>
        <w:t>Студент</w:t>
      </w:r>
      <w:r>
        <w:rPr>
          <w:b/>
          <w:spacing w:val="14"/>
          <w:sz w:val="28"/>
        </w:rPr>
        <w:t xml:space="preserve"> </w:t>
      </w:r>
      <w:r>
        <w:rPr>
          <w:b/>
          <w:spacing w:val="4"/>
          <w:sz w:val="28"/>
        </w:rPr>
        <w:t>(ка)</w:t>
      </w:r>
      <w:r>
        <w:rPr>
          <w:spacing w:val="4"/>
          <w:sz w:val="28"/>
        </w:rPr>
        <w:tab/>
      </w:r>
      <w:r w:rsidR="00921380">
        <w:rPr>
          <w:spacing w:val="4"/>
          <w:sz w:val="28"/>
        </w:rPr>
        <w:t xml:space="preserve">     </w:t>
      </w:r>
      <w:r>
        <w:rPr>
          <w:sz w:val="36"/>
          <w:u w:val="single"/>
        </w:rPr>
        <w:t>Иванов Илья</w:t>
      </w:r>
      <w:r>
        <w:rPr>
          <w:spacing w:val="1"/>
          <w:sz w:val="36"/>
          <w:u w:val="single"/>
        </w:rPr>
        <w:t xml:space="preserve"> </w:t>
      </w:r>
      <w:r>
        <w:rPr>
          <w:sz w:val="36"/>
          <w:u w:val="single"/>
        </w:rPr>
        <w:t>Иванович</w:t>
      </w:r>
    </w:p>
    <w:p w:rsidR="00740C98" w:rsidRDefault="00E50EFE">
      <w:pPr>
        <w:spacing w:before="2"/>
        <w:ind w:left="343" w:right="309"/>
        <w:jc w:val="center"/>
      </w:pPr>
      <w:r>
        <w:t>(фамилия, имя, отчество полностью)</w:t>
      </w:r>
    </w:p>
    <w:p w:rsidR="00740C98" w:rsidRDefault="00740C98">
      <w:pPr>
        <w:jc w:val="center"/>
      </w:pPr>
    </w:p>
    <w:p w:rsidR="00921380" w:rsidRDefault="00921380">
      <w:pPr>
        <w:jc w:val="center"/>
        <w:sectPr w:rsidR="00921380">
          <w:pgSz w:w="11900" w:h="16840"/>
          <w:pgMar w:top="780" w:right="520" w:bottom="280" w:left="760" w:header="720" w:footer="720" w:gutter="0"/>
          <w:cols w:space="720"/>
        </w:sectPr>
      </w:pPr>
    </w:p>
    <w:p w:rsidR="00921380" w:rsidRDefault="00E50EFE" w:rsidP="00921380">
      <w:pPr>
        <w:spacing w:line="321" w:lineRule="exact"/>
        <w:rPr>
          <w:sz w:val="28"/>
        </w:rPr>
      </w:pPr>
      <w:r>
        <w:lastRenderedPageBreak/>
        <w:br w:type="column"/>
      </w:r>
      <w:r w:rsidR="00921380">
        <w:rPr>
          <w:sz w:val="28"/>
          <w:u w:val="single"/>
        </w:rPr>
        <w:lastRenderedPageBreak/>
        <w:t>Самара</w:t>
      </w:r>
    </w:p>
    <w:p w:rsidR="00740C98" w:rsidRDefault="00E50EFE" w:rsidP="00921380">
      <w:r>
        <w:t>(город)</w:t>
      </w:r>
    </w:p>
    <w:p w:rsidR="00740C98" w:rsidRDefault="00740C98">
      <w:pPr>
        <w:sectPr w:rsidR="00740C98">
          <w:type w:val="continuous"/>
          <w:pgSz w:w="11900" w:h="16840"/>
          <w:pgMar w:top="1180" w:right="520" w:bottom="280" w:left="760" w:header="720" w:footer="720" w:gutter="0"/>
          <w:cols w:num="2" w:space="720" w:equalWidth="0">
            <w:col w:w="1378" w:space="3329"/>
            <w:col w:w="5913"/>
          </w:cols>
        </w:sectPr>
      </w:pPr>
    </w:p>
    <w:p w:rsidR="00740C98" w:rsidRDefault="00740C98">
      <w:pPr>
        <w:pStyle w:val="a3"/>
        <w:spacing w:before="3"/>
        <w:rPr>
          <w:sz w:val="14"/>
        </w:rPr>
      </w:pPr>
    </w:p>
    <w:p w:rsidR="00740C98" w:rsidRDefault="00E50EFE">
      <w:pPr>
        <w:spacing w:before="90" w:line="275" w:lineRule="exact"/>
        <w:ind w:left="1246"/>
        <w:rPr>
          <w:b/>
          <w:sz w:val="24"/>
        </w:rPr>
      </w:pPr>
      <w:r>
        <w:rPr>
          <w:b/>
          <w:sz w:val="24"/>
          <w:u w:val="thick"/>
        </w:rPr>
        <w:t xml:space="preserve">ФГБОУ </w:t>
      </w:r>
      <w:proofErr w:type="gramStart"/>
      <w:r>
        <w:rPr>
          <w:b/>
          <w:sz w:val="24"/>
          <w:u w:val="thick"/>
        </w:rPr>
        <w:t>ВО</w:t>
      </w:r>
      <w:proofErr w:type="gramEnd"/>
      <w:r>
        <w:rPr>
          <w:b/>
          <w:sz w:val="24"/>
          <w:u w:val="thick"/>
        </w:rPr>
        <w:t xml:space="preserve"> «</w:t>
      </w:r>
      <w:r w:rsidR="00921380">
        <w:rPr>
          <w:b/>
          <w:sz w:val="24"/>
          <w:u w:val="thick"/>
        </w:rPr>
        <w:t>Самарский</w:t>
      </w:r>
      <w:r>
        <w:rPr>
          <w:b/>
          <w:sz w:val="24"/>
          <w:u w:val="thick"/>
        </w:rPr>
        <w:t xml:space="preserve"> государственный технический университет»</w:t>
      </w:r>
    </w:p>
    <w:p w:rsidR="00921380" w:rsidRDefault="00E50EFE">
      <w:pPr>
        <w:ind w:left="2873" w:right="2836" w:hanging="6"/>
        <w:jc w:val="center"/>
        <w:rPr>
          <w:spacing w:val="4"/>
        </w:rPr>
      </w:pPr>
      <w:r>
        <w:rPr>
          <w:spacing w:val="4"/>
        </w:rPr>
        <w:t>(наименование вуза полностью)</w:t>
      </w:r>
    </w:p>
    <w:p w:rsidR="00921380" w:rsidRDefault="00E50EFE" w:rsidP="00921380">
      <w:pPr>
        <w:ind w:left="1985" w:right="1548" w:hanging="6"/>
        <w:jc w:val="center"/>
        <w:rPr>
          <w:b/>
          <w:sz w:val="24"/>
          <w:u w:val="thick"/>
        </w:rPr>
      </w:pPr>
      <w:r>
        <w:rPr>
          <w:spacing w:val="4"/>
        </w:rPr>
        <w:t xml:space="preserve"> </w:t>
      </w:r>
      <w:r>
        <w:rPr>
          <w:spacing w:val="4"/>
          <w:u w:val="thick"/>
        </w:rPr>
        <w:t xml:space="preserve">  </w:t>
      </w:r>
      <w:r w:rsidR="00921380">
        <w:rPr>
          <w:b/>
          <w:sz w:val="24"/>
          <w:u w:val="thick"/>
        </w:rPr>
        <w:t>Факультет промышленного и гражданского строительства</w:t>
      </w:r>
      <w:r>
        <w:rPr>
          <w:b/>
          <w:sz w:val="24"/>
          <w:u w:val="thick"/>
        </w:rPr>
        <w:t xml:space="preserve">, </w:t>
      </w:r>
    </w:p>
    <w:p w:rsidR="00921380" w:rsidRDefault="00921380" w:rsidP="00921380">
      <w:pPr>
        <w:ind w:left="1985" w:right="1548" w:hanging="6"/>
        <w:jc w:val="center"/>
        <w:rPr>
          <w:b/>
          <w:sz w:val="24"/>
        </w:rPr>
      </w:pPr>
      <w:r>
        <w:rPr>
          <w:b/>
          <w:sz w:val="24"/>
          <w:u w:val="thick"/>
        </w:rPr>
        <w:t>6</w:t>
      </w:r>
      <w:r w:rsidR="00E50EFE">
        <w:rPr>
          <w:b/>
          <w:sz w:val="24"/>
          <w:u w:val="thick"/>
        </w:rPr>
        <w:t xml:space="preserve"> курс, группа</w:t>
      </w:r>
      <w:r w:rsidR="00E50EFE"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У31</w:t>
      </w:r>
      <w:r w:rsidR="00E50EFE">
        <w:rPr>
          <w:b/>
          <w:sz w:val="24"/>
        </w:rPr>
        <w:t xml:space="preserve"> </w:t>
      </w:r>
    </w:p>
    <w:p w:rsidR="00740C98" w:rsidRDefault="00E50EFE">
      <w:pPr>
        <w:ind w:left="2873" w:right="2836" w:hanging="6"/>
        <w:jc w:val="center"/>
      </w:pPr>
      <w:r>
        <w:rPr>
          <w:spacing w:val="5"/>
        </w:rPr>
        <w:t xml:space="preserve">(институт/факультет, </w:t>
      </w:r>
      <w:r>
        <w:rPr>
          <w:spacing w:val="4"/>
        </w:rPr>
        <w:t>курс,</w:t>
      </w:r>
      <w:r>
        <w:rPr>
          <w:spacing w:val="21"/>
        </w:rPr>
        <w:t xml:space="preserve"> </w:t>
      </w:r>
      <w:r>
        <w:rPr>
          <w:spacing w:val="4"/>
        </w:rPr>
        <w:t>группа)</w:t>
      </w:r>
    </w:p>
    <w:p w:rsidR="00740C98" w:rsidRDefault="00740C98">
      <w:pPr>
        <w:pStyle w:val="a3"/>
      </w:pPr>
    </w:p>
    <w:p w:rsidR="00740C98" w:rsidRDefault="00740C98">
      <w:pPr>
        <w:pStyle w:val="a3"/>
        <w:spacing w:before="10"/>
        <w:rPr>
          <w:sz w:val="19"/>
        </w:rPr>
      </w:pPr>
    </w:p>
    <w:p w:rsidR="00740C98" w:rsidRDefault="00E50EFE">
      <w:pPr>
        <w:ind w:left="259"/>
        <w:rPr>
          <w:sz w:val="28"/>
        </w:rPr>
      </w:pPr>
      <w:r>
        <w:rPr>
          <w:sz w:val="28"/>
        </w:rPr>
        <w:t>Участвова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в I (отборочном) этапе олимпиады и занял(а) </w:t>
      </w:r>
      <w:r>
        <w:rPr>
          <w:b/>
          <w:sz w:val="28"/>
          <w:u w:val="thick"/>
        </w:rPr>
        <w:t>второе</w:t>
      </w:r>
      <w:r>
        <w:rPr>
          <w:b/>
          <w:sz w:val="28"/>
        </w:rPr>
        <w:t xml:space="preserve"> </w:t>
      </w:r>
      <w:r>
        <w:rPr>
          <w:sz w:val="28"/>
        </w:rPr>
        <w:t>место.</w:t>
      </w:r>
    </w:p>
    <w:p w:rsidR="00740C98" w:rsidRDefault="00740C98">
      <w:pPr>
        <w:pStyle w:val="a3"/>
        <w:spacing w:before="11"/>
        <w:rPr>
          <w:sz w:val="41"/>
        </w:rPr>
      </w:pPr>
    </w:p>
    <w:p w:rsidR="00921380" w:rsidRDefault="00E50EFE" w:rsidP="00921380">
      <w:pPr>
        <w:spacing w:line="319" w:lineRule="exact"/>
        <w:ind w:left="343" w:right="310"/>
        <w:jc w:val="center"/>
        <w:rPr>
          <w:sz w:val="28"/>
        </w:rPr>
      </w:pPr>
      <w:r>
        <w:rPr>
          <w:sz w:val="28"/>
        </w:rPr>
        <w:t xml:space="preserve">Удостоверение выдано для предъявления в Оргкомитет базового </w:t>
      </w:r>
      <w:r w:rsidR="00CF247C" w:rsidRPr="00CF247C">
        <w:rPr>
          <w:sz w:val="28"/>
        </w:rPr>
        <w:t>Всероссийской</w:t>
      </w:r>
      <w:r>
        <w:rPr>
          <w:sz w:val="28"/>
        </w:rPr>
        <w:t xml:space="preserve"> студенческой олимпиады</w:t>
      </w:r>
      <w:r w:rsidR="005B1CCE">
        <w:rPr>
          <w:sz w:val="28"/>
        </w:rPr>
        <w:t xml:space="preserve"> 3-го этапа «Промышленное и гражданское строительство»</w:t>
      </w:r>
      <w:r>
        <w:rPr>
          <w:sz w:val="28"/>
        </w:rPr>
        <w:t xml:space="preserve"> </w:t>
      </w:r>
      <w:r w:rsidR="00921380">
        <w:rPr>
          <w:sz w:val="28"/>
        </w:rPr>
        <w:t>по специальности 08.05.01 «Строительство уникальных зданий и сооружений»</w:t>
      </w:r>
    </w:p>
    <w:p w:rsidR="00740C98" w:rsidRDefault="00740C98" w:rsidP="00921380">
      <w:pPr>
        <w:ind w:left="260" w:right="219" w:firstLine="708"/>
        <w:jc w:val="both"/>
        <w:rPr>
          <w:sz w:val="30"/>
        </w:rPr>
      </w:pPr>
    </w:p>
    <w:p w:rsidR="00740C98" w:rsidRDefault="00740C98">
      <w:pPr>
        <w:pStyle w:val="a3"/>
        <w:rPr>
          <w:sz w:val="30"/>
        </w:rPr>
      </w:pPr>
    </w:p>
    <w:p w:rsidR="00740C98" w:rsidRDefault="00740C98">
      <w:pPr>
        <w:pStyle w:val="a3"/>
        <w:rPr>
          <w:sz w:val="36"/>
        </w:rPr>
      </w:pPr>
    </w:p>
    <w:p w:rsidR="00740C98" w:rsidRDefault="00E50EFE">
      <w:pPr>
        <w:spacing w:line="322" w:lineRule="exact"/>
        <w:ind w:left="259"/>
        <w:rPr>
          <w:sz w:val="28"/>
        </w:rPr>
      </w:pPr>
      <w:r>
        <w:rPr>
          <w:sz w:val="28"/>
        </w:rPr>
        <w:t>Председатель оргкомитета</w:t>
      </w:r>
    </w:p>
    <w:p w:rsidR="00740C98" w:rsidRDefault="00E50EFE">
      <w:pPr>
        <w:tabs>
          <w:tab w:val="left" w:pos="7327"/>
        </w:tabs>
        <w:spacing w:line="321" w:lineRule="exact"/>
        <w:ind w:left="259"/>
        <w:rPr>
          <w:sz w:val="28"/>
        </w:rPr>
      </w:pPr>
      <w:r>
        <w:rPr>
          <w:sz w:val="28"/>
        </w:rPr>
        <w:tab/>
      </w:r>
      <w:r w:rsidR="00921380">
        <w:rPr>
          <w:sz w:val="28"/>
        </w:rPr>
        <w:t>Савельев К.В.</w:t>
      </w:r>
    </w:p>
    <w:p w:rsidR="00740C98" w:rsidRDefault="00E50EFE">
      <w:pPr>
        <w:pStyle w:val="a3"/>
        <w:spacing w:line="275" w:lineRule="exact"/>
        <w:ind w:right="939"/>
        <w:jc w:val="right"/>
      </w:pPr>
      <w:r>
        <w:t>(направляющего ВУЗа)</w:t>
      </w:r>
    </w:p>
    <w:p w:rsidR="00740C98" w:rsidRDefault="00740C98">
      <w:pPr>
        <w:pStyle w:val="a3"/>
        <w:spacing w:before="5"/>
        <w:rPr>
          <w:sz w:val="14"/>
        </w:rPr>
      </w:pPr>
    </w:p>
    <w:p w:rsidR="00740C98" w:rsidRDefault="00E50EFE">
      <w:pPr>
        <w:spacing w:before="89"/>
        <w:ind w:left="259"/>
        <w:rPr>
          <w:sz w:val="28"/>
        </w:rPr>
      </w:pPr>
      <w:r>
        <w:rPr>
          <w:sz w:val="28"/>
        </w:rPr>
        <w:t>20.02.201</w:t>
      </w:r>
      <w:r w:rsidR="00921380">
        <w:rPr>
          <w:sz w:val="28"/>
        </w:rPr>
        <w:t>9</w:t>
      </w:r>
      <w:r>
        <w:rPr>
          <w:sz w:val="28"/>
        </w:rPr>
        <w:t xml:space="preserve"> г.</w:t>
      </w:r>
    </w:p>
    <w:p w:rsidR="00740C98" w:rsidRDefault="00E50EFE">
      <w:pPr>
        <w:spacing w:before="1"/>
        <w:ind w:left="591"/>
      </w:pPr>
      <w:r>
        <w:t>(дата)</w:t>
      </w: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</w:pPr>
    </w:p>
    <w:p w:rsidR="00740C98" w:rsidRDefault="00740C98">
      <w:pPr>
        <w:pStyle w:val="a3"/>
        <w:spacing w:before="6"/>
        <w:rPr>
          <w:sz w:val="22"/>
        </w:rPr>
      </w:pPr>
    </w:p>
    <w:p w:rsidR="00740C98" w:rsidRDefault="00E50EFE">
      <w:pPr>
        <w:ind w:left="259"/>
        <w:rPr>
          <w:sz w:val="16"/>
        </w:rPr>
      </w:pPr>
      <w:r>
        <w:rPr>
          <w:sz w:val="16"/>
        </w:rPr>
        <w:t>Исп. Новиков М.В. 89202141761</w:t>
      </w:r>
    </w:p>
    <w:p w:rsidR="00740C98" w:rsidRDefault="00740C98">
      <w:pPr>
        <w:rPr>
          <w:sz w:val="16"/>
        </w:rPr>
        <w:sectPr w:rsidR="00740C98">
          <w:type w:val="continuous"/>
          <w:pgSz w:w="11900" w:h="16840"/>
          <w:pgMar w:top="1180" w:right="520" w:bottom="280" w:left="760" w:header="720" w:footer="720" w:gutter="0"/>
          <w:cols w:space="720"/>
        </w:sectPr>
      </w:pPr>
    </w:p>
    <w:p w:rsidR="00740C98" w:rsidRDefault="00E50EFE">
      <w:pPr>
        <w:pStyle w:val="1"/>
        <w:spacing w:before="62"/>
        <w:ind w:right="220"/>
        <w:jc w:val="right"/>
      </w:pPr>
      <w:r>
        <w:lastRenderedPageBreak/>
        <w:t xml:space="preserve">Приложение </w:t>
      </w:r>
      <w:r w:rsidR="00921380">
        <w:t>3</w:t>
      </w:r>
    </w:p>
    <w:p w:rsidR="00740C98" w:rsidRDefault="00740C98">
      <w:pPr>
        <w:pStyle w:val="a3"/>
        <w:rPr>
          <w:b/>
          <w:sz w:val="20"/>
        </w:rPr>
      </w:pPr>
    </w:p>
    <w:p w:rsidR="00740C98" w:rsidRDefault="00740C98">
      <w:pPr>
        <w:pStyle w:val="a3"/>
        <w:rPr>
          <w:b/>
          <w:sz w:val="20"/>
        </w:rPr>
      </w:pPr>
    </w:p>
    <w:p w:rsidR="00740C98" w:rsidRDefault="00740C98">
      <w:pPr>
        <w:pStyle w:val="a3"/>
        <w:rPr>
          <w:b/>
          <w:sz w:val="20"/>
        </w:rPr>
      </w:pPr>
    </w:p>
    <w:p w:rsidR="00740C98" w:rsidRDefault="00740C98">
      <w:pPr>
        <w:pStyle w:val="a3"/>
        <w:spacing w:before="3"/>
        <w:rPr>
          <w:b/>
          <w:sz w:val="16"/>
        </w:rPr>
      </w:pPr>
    </w:p>
    <w:p w:rsidR="00740C98" w:rsidRDefault="00E50EFE">
      <w:pPr>
        <w:spacing w:before="89"/>
        <w:ind w:left="343" w:right="307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740C98" w:rsidRDefault="00740C98">
      <w:pPr>
        <w:pStyle w:val="a3"/>
        <w:spacing w:before="11"/>
        <w:rPr>
          <w:b/>
          <w:sz w:val="27"/>
        </w:rPr>
      </w:pPr>
    </w:p>
    <w:p w:rsidR="00921380" w:rsidRPr="00921380" w:rsidRDefault="00E50EFE" w:rsidP="00921380">
      <w:pPr>
        <w:spacing w:line="319" w:lineRule="exact"/>
        <w:ind w:left="343" w:right="310"/>
        <w:jc w:val="center"/>
        <w:rPr>
          <w:b/>
          <w:sz w:val="28"/>
        </w:rPr>
      </w:pPr>
      <w:r>
        <w:rPr>
          <w:b/>
          <w:sz w:val="28"/>
        </w:rPr>
        <w:t xml:space="preserve">на участие во втором (заключительном) этапе </w:t>
      </w:r>
      <w:r w:rsidR="005034CB">
        <w:rPr>
          <w:b/>
          <w:sz w:val="28"/>
        </w:rPr>
        <w:t>Международной</w:t>
      </w:r>
      <w:r>
        <w:rPr>
          <w:b/>
          <w:sz w:val="28"/>
        </w:rPr>
        <w:t xml:space="preserve"> студенческой олимпиады по </w:t>
      </w:r>
      <w:r w:rsidR="00921380" w:rsidRPr="00921380">
        <w:rPr>
          <w:b/>
          <w:sz w:val="28"/>
        </w:rPr>
        <w:t>специальности 08.05.01 «Строительство уникальных зданий и сооружений»</w:t>
      </w:r>
    </w:p>
    <w:p w:rsidR="00740C98" w:rsidRPr="00921380" w:rsidRDefault="00740C98" w:rsidP="00921380">
      <w:pPr>
        <w:ind w:left="1054" w:right="1005" w:firstLine="1334"/>
        <w:rPr>
          <w:b/>
          <w:sz w:val="28"/>
        </w:rPr>
      </w:pPr>
    </w:p>
    <w:p w:rsidR="00740C98" w:rsidRDefault="00740C98">
      <w:pPr>
        <w:pStyle w:val="a3"/>
        <w:spacing w:before="6"/>
        <w:rPr>
          <w:b/>
          <w:sz w:val="23"/>
        </w:rPr>
      </w:pPr>
    </w:p>
    <w:p w:rsidR="00740C98" w:rsidRDefault="00E50EFE">
      <w:pPr>
        <w:tabs>
          <w:tab w:val="left" w:pos="9875"/>
        </w:tabs>
        <w:ind w:left="967"/>
        <w:rPr>
          <w:sz w:val="28"/>
        </w:rPr>
      </w:pPr>
      <w:r>
        <w:rPr>
          <w:b/>
          <w:sz w:val="28"/>
        </w:rPr>
        <w:t>ГОРОД: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C98" w:rsidRDefault="00E50EFE">
      <w:pPr>
        <w:tabs>
          <w:tab w:val="left" w:pos="9870"/>
        </w:tabs>
        <w:spacing w:before="163"/>
        <w:ind w:left="1327"/>
        <w:rPr>
          <w:sz w:val="28"/>
        </w:rPr>
      </w:pPr>
      <w:r>
        <w:rPr>
          <w:b/>
          <w:sz w:val="28"/>
        </w:rPr>
        <w:t>ВУЗ: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C98" w:rsidRDefault="00E50EFE">
      <w:pPr>
        <w:tabs>
          <w:tab w:val="left" w:pos="9878"/>
          <w:tab w:val="left" w:pos="9952"/>
        </w:tabs>
        <w:spacing w:before="162" w:line="357" w:lineRule="auto"/>
        <w:ind w:left="967" w:right="665" w:firstLine="2988"/>
        <w:rPr>
          <w:sz w:val="28"/>
        </w:rPr>
      </w:pPr>
      <w:r>
        <w:rPr>
          <w:sz w:val="24"/>
        </w:rPr>
        <w:t xml:space="preserve">(полное и сокращенное название) </w:t>
      </w:r>
      <w:r>
        <w:rPr>
          <w:b/>
          <w:sz w:val="28"/>
        </w:rPr>
        <w:t>ИНСТИТУТ/ФАКУЛЬТЕТ: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КАФЕДРА: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C98" w:rsidRDefault="00E50EFE">
      <w:pPr>
        <w:pStyle w:val="1"/>
        <w:tabs>
          <w:tab w:val="left" w:pos="9897"/>
        </w:tabs>
        <w:spacing w:before="8"/>
        <w:ind w:left="968"/>
        <w:rPr>
          <w:b w:val="0"/>
        </w:rPr>
      </w:pPr>
      <w:r>
        <w:t>ПОЧТОВЫЙ АДРЕС КАФЕДРЫ (с указанием</w:t>
      </w:r>
      <w:r>
        <w:rPr>
          <w:spacing w:val="-15"/>
        </w:rPr>
        <w:t xml:space="preserve"> </w:t>
      </w:r>
      <w:r>
        <w:t>индекса):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40C98" w:rsidRDefault="00740C98">
      <w:pPr>
        <w:pStyle w:val="a3"/>
        <w:rPr>
          <w:sz w:val="20"/>
        </w:rPr>
      </w:pPr>
    </w:p>
    <w:p w:rsidR="00740C98" w:rsidRDefault="00055A45">
      <w:pPr>
        <w:pStyle w:val="a3"/>
        <w:spacing w:before="6"/>
        <w:rPr>
          <w:sz w:val="17"/>
        </w:rPr>
      </w:pPr>
      <w:r w:rsidRPr="00055A45">
        <w:pict>
          <v:line id="_x0000_s1026" style="position:absolute;z-index:-251658752;mso-wrap-distance-left:0;mso-wrap-distance-right:0;mso-position-horizontal-relative:page" from="86.4pt,12.35pt" to="527.55pt,12.35pt" strokeweight=".198mm">
            <w10:wrap type="topAndBottom" anchorx="page"/>
          </v:line>
        </w:pict>
      </w:r>
    </w:p>
    <w:p w:rsidR="00740C98" w:rsidRDefault="00E50EFE">
      <w:pPr>
        <w:tabs>
          <w:tab w:val="left" w:pos="6686"/>
          <w:tab w:val="left" w:pos="10178"/>
        </w:tabs>
        <w:spacing w:before="131"/>
        <w:ind w:left="968"/>
        <w:rPr>
          <w:sz w:val="28"/>
        </w:rPr>
      </w:pPr>
      <w:r>
        <w:rPr>
          <w:b/>
          <w:sz w:val="28"/>
        </w:rPr>
        <w:t>ТЕЛЕФОН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(ФАКС):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proofErr w:type="spellStart"/>
      <w:r>
        <w:rPr>
          <w:b/>
          <w:sz w:val="28"/>
        </w:rPr>
        <w:t>E-mail</w:t>
      </w:r>
      <w:proofErr w:type="spellEnd"/>
      <w:r>
        <w:rPr>
          <w:b/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C98" w:rsidRDefault="00E50EFE">
      <w:pPr>
        <w:tabs>
          <w:tab w:val="left" w:pos="10170"/>
        </w:tabs>
        <w:spacing w:before="160"/>
        <w:ind w:left="968"/>
        <w:rPr>
          <w:sz w:val="28"/>
        </w:rPr>
      </w:pPr>
      <w:r>
        <w:rPr>
          <w:b/>
          <w:sz w:val="28"/>
        </w:rPr>
        <w:t>ПРЕДСТАВИТЕЛЬ: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C98" w:rsidRDefault="00E50EFE">
      <w:pPr>
        <w:pStyle w:val="a3"/>
        <w:spacing w:before="164"/>
        <w:ind w:left="3835"/>
      </w:pPr>
      <w:r>
        <w:t>(должность, ученое звание и степень, Ф.И.О. полностью)</w:t>
      </w:r>
    </w:p>
    <w:p w:rsidR="00740C98" w:rsidRDefault="00E50EFE">
      <w:pPr>
        <w:tabs>
          <w:tab w:val="left" w:pos="10067"/>
        </w:tabs>
        <w:spacing w:before="136"/>
        <w:ind w:left="1037"/>
        <w:rPr>
          <w:sz w:val="28"/>
        </w:rPr>
      </w:pPr>
      <w:r>
        <w:rPr>
          <w:b/>
          <w:sz w:val="28"/>
        </w:rPr>
        <w:t>СТУДЕНТ: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C98" w:rsidRDefault="00E50EFE">
      <w:pPr>
        <w:pStyle w:val="a3"/>
        <w:spacing w:before="162"/>
        <w:ind w:left="3951"/>
      </w:pPr>
      <w:r>
        <w:t>(Ф.И.О. полностью, курс, группа)</w:t>
      </w:r>
    </w:p>
    <w:p w:rsidR="00740C98" w:rsidRDefault="00740C98">
      <w:pPr>
        <w:sectPr w:rsidR="00740C98">
          <w:pgSz w:w="11900" w:h="16840"/>
          <w:pgMar w:top="1040" w:right="520" w:bottom="280" w:left="760" w:header="720" w:footer="720" w:gutter="0"/>
          <w:cols w:space="720"/>
        </w:sectPr>
      </w:pPr>
    </w:p>
    <w:p w:rsidR="00740C98" w:rsidRDefault="00E50EFE">
      <w:pPr>
        <w:pStyle w:val="1"/>
        <w:spacing w:before="69"/>
        <w:ind w:left="8539"/>
      </w:pPr>
      <w:r>
        <w:lastRenderedPageBreak/>
        <w:t xml:space="preserve">Приложение </w:t>
      </w:r>
      <w:r w:rsidR="00921380">
        <w:t>4</w:t>
      </w:r>
    </w:p>
    <w:p w:rsidR="00740C98" w:rsidRDefault="00740C98">
      <w:pPr>
        <w:pStyle w:val="a3"/>
        <w:rPr>
          <w:b/>
          <w:sz w:val="30"/>
        </w:rPr>
      </w:pPr>
    </w:p>
    <w:p w:rsidR="00740C98" w:rsidRDefault="00740C98">
      <w:pPr>
        <w:pStyle w:val="a3"/>
        <w:spacing w:before="11"/>
        <w:rPr>
          <w:b/>
          <w:sz w:val="25"/>
        </w:rPr>
      </w:pPr>
    </w:p>
    <w:p w:rsidR="00921380" w:rsidRPr="00921380" w:rsidRDefault="00E50EFE" w:rsidP="00921380">
      <w:pPr>
        <w:spacing w:line="319" w:lineRule="exact"/>
        <w:ind w:left="343" w:right="310"/>
        <w:jc w:val="center"/>
        <w:rPr>
          <w:b/>
          <w:sz w:val="28"/>
        </w:rPr>
      </w:pPr>
      <w:r>
        <w:rPr>
          <w:b/>
          <w:sz w:val="28"/>
        </w:rPr>
        <w:t xml:space="preserve">Олимпиада студентов по </w:t>
      </w:r>
      <w:r w:rsidR="00921380" w:rsidRPr="00921380">
        <w:rPr>
          <w:b/>
          <w:sz w:val="28"/>
        </w:rPr>
        <w:t>специальности 08.05.01 «Строительство уникальных зданий и сооружений»</w:t>
      </w:r>
    </w:p>
    <w:p w:rsidR="00740C98" w:rsidRDefault="00740C98" w:rsidP="00921380">
      <w:pPr>
        <w:ind w:left="900" w:right="862" w:hanging="1"/>
        <w:jc w:val="center"/>
        <w:rPr>
          <w:b/>
          <w:sz w:val="28"/>
        </w:rPr>
      </w:pPr>
    </w:p>
    <w:p w:rsidR="00740C98" w:rsidRDefault="00E50EFE">
      <w:pPr>
        <w:ind w:left="2064"/>
        <w:rPr>
          <w:b/>
          <w:sz w:val="28"/>
        </w:rPr>
      </w:pPr>
      <w:r>
        <w:rPr>
          <w:b/>
          <w:sz w:val="28"/>
        </w:rPr>
        <w:t>Ориентировочное содержание заданий по разделам</w:t>
      </w:r>
    </w:p>
    <w:p w:rsidR="00740C98" w:rsidRDefault="00740C98">
      <w:pPr>
        <w:pStyle w:val="a3"/>
        <w:spacing w:before="11"/>
        <w:rPr>
          <w:b/>
          <w:sz w:val="27"/>
        </w:rPr>
      </w:pPr>
    </w:p>
    <w:p w:rsidR="00C51250" w:rsidRPr="00C51250" w:rsidRDefault="00C51250" w:rsidP="00C51250">
      <w:pPr>
        <w:widowControl/>
        <w:numPr>
          <w:ilvl w:val="0"/>
          <w:numId w:val="14"/>
        </w:numPr>
        <w:tabs>
          <w:tab w:val="num" w:pos="709"/>
        </w:tabs>
        <w:autoSpaceDE/>
        <w:autoSpaceDN/>
        <w:ind w:left="567" w:right="414" w:firstLine="0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>Архитектура</w:t>
      </w:r>
    </w:p>
    <w:p w:rsidR="00C51250" w:rsidRPr="005C1596" w:rsidRDefault="00C51250" w:rsidP="00C51250">
      <w:pPr>
        <w:ind w:left="567" w:right="414"/>
        <w:jc w:val="both"/>
        <w:rPr>
          <w:sz w:val="28"/>
          <w:szCs w:val="28"/>
        </w:rPr>
      </w:pPr>
      <w:r w:rsidRPr="005C1596">
        <w:rPr>
          <w:sz w:val="28"/>
          <w:szCs w:val="28"/>
        </w:rPr>
        <w:t>Представить эскизы объемно-планировочного решения здания в виде:</w:t>
      </w:r>
    </w:p>
    <w:p w:rsidR="00C51250" w:rsidRPr="005C1596" w:rsidRDefault="00C51250" w:rsidP="00C51250">
      <w:pPr>
        <w:ind w:left="567" w:right="414"/>
        <w:jc w:val="both"/>
        <w:rPr>
          <w:sz w:val="28"/>
          <w:szCs w:val="28"/>
        </w:rPr>
      </w:pPr>
      <w:r w:rsidRPr="005C1596">
        <w:rPr>
          <w:sz w:val="28"/>
          <w:szCs w:val="28"/>
        </w:rPr>
        <w:t>а) плана на отметке 0,000;</w:t>
      </w:r>
    </w:p>
    <w:p w:rsidR="00C51250" w:rsidRPr="005C1596" w:rsidRDefault="00C51250" w:rsidP="00C51250">
      <w:pPr>
        <w:ind w:left="567" w:right="414"/>
        <w:jc w:val="both"/>
        <w:rPr>
          <w:sz w:val="28"/>
          <w:szCs w:val="28"/>
        </w:rPr>
      </w:pPr>
      <w:r w:rsidRPr="005C1596">
        <w:rPr>
          <w:sz w:val="28"/>
          <w:szCs w:val="28"/>
        </w:rPr>
        <w:t>б) характерного поперечного разреза.</w:t>
      </w:r>
    </w:p>
    <w:p w:rsidR="00C51250" w:rsidRPr="005C1596" w:rsidRDefault="00C51250" w:rsidP="00C51250">
      <w:pPr>
        <w:ind w:left="567" w:right="414"/>
        <w:jc w:val="both"/>
        <w:rPr>
          <w:sz w:val="28"/>
          <w:szCs w:val="28"/>
        </w:rPr>
      </w:pPr>
      <w:r w:rsidRPr="005C1596">
        <w:rPr>
          <w:sz w:val="28"/>
          <w:szCs w:val="28"/>
        </w:rPr>
        <w:t xml:space="preserve">Рассмотреть возможные варианты технических решений, варианты новых </w:t>
      </w:r>
      <w:r w:rsidR="005C1596" w:rsidRPr="005C1596">
        <w:rPr>
          <w:sz w:val="28"/>
          <w:szCs w:val="28"/>
        </w:rPr>
        <w:t>материалов и изделий, дать эскизы узлов.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  <w:lang w:val="en-US"/>
        </w:rPr>
        <w:t>II</w:t>
      </w:r>
      <w:r w:rsidRPr="00C51250">
        <w:rPr>
          <w:b/>
          <w:sz w:val="28"/>
          <w:szCs w:val="28"/>
        </w:rPr>
        <w:t>. Строительная механика</w:t>
      </w:r>
    </w:p>
    <w:p w:rsidR="00040262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  <w:t xml:space="preserve">Составить расчетную схему поперечной рамы, отвечающую принятому объемно-планировочному решению здания и выбранному материалу конструкций. Выбрать основные системы для расчета рамы по методу сил и методу перемещений на разные виды </w:t>
      </w:r>
      <w:proofErr w:type="spellStart"/>
      <w:r w:rsidRPr="00C51250">
        <w:rPr>
          <w:sz w:val="28"/>
          <w:szCs w:val="28"/>
        </w:rPr>
        <w:t>загружений</w:t>
      </w:r>
      <w:proofErr w:type="spellEnd"/>
      <w:r w:rsidRPr="00C51250">
        <w:rPr>
          <w:sz w:val="28"/>
          <w:szCs w:val="28"/>
        </w:rPr>
        <w:t xml:space="preserve"> с указанием числа неизвестных, записать канонические уравнения, показать отдельные единичные и грузовые эпюры в основных системах.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  <w:lang w:val="en-US"/>
        </w:rPr>
        <w:t>III</w:t>
      </w:r>
      <w:r w:rsidRPr="00C51250">
        <w:rPr>
          <w:b/>
          <w:sz w:val="28"/>
          <w:szCs w:val="28"/>
        </w:rPr>
        <w:t>. Строительные конструкции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b/>
          <w:i/>
          <w:sz w:val="28"/>
          <w:szCs w:val="28"/>
        </w:rPr>
      </w:pPr>
      <w:r w:rsidRPr="00C51250">
        <w:rPr>
          <w:b/>
          <w:i/>
          <w:sz w:val="28"/>
          <w:szCs w:val="28"/>
        </w:rPr>
        <w:tab/>
        <w:t>3.1 Металлические конструкции</w:t>
      </w:r>
    </w:p>
    <w:p w:rsidR="005B1CCE" w:rsidRPr="005B1CCE" w:rsidRDefault="00C51250" w:rsidP="005B1CCE">
      <w:pPr>
        <w:tabs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</w:r>
      <w:proofErr w:type="gramStart"/>
      <w:r w:rsidR="005B1CCE" w:rsidRPr="005B1CCE">
        <w:rPr>
          <w:sz w:val="28"/>
          <w:szCs w:val="28"/>
        </w:rPr>
        <w:t>Выполнить расчет одного из несущих элементов рамы: разработать варианты сопряжений конструкций; выбрать и описать расчетную схему несущей конструкции; определить действующие усилия в заданном элементе; выполнить подбор сечения элемента конструкции; дать эскизы расчетных поперечных сечений несущей конструкции и монтажного узла соединения его с другими элементами рамы; рассмотреть возможные варианты технических решений, проката и материала.</w:t>
      </w:r>
      <w:proofErr w:type="gramEnd"/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b/>
          <w:i/>
          <w:sz w:val="28"/>
          <w:szCs w:val="28"/>
        </w:rPr>
      </w:pPr>
      <w:r w:rsidRPr="00C51250">
        <w:rPr>
          <w:b/>
          <w:i/>
          <w:sz w:val="28"/>
          <w:szCs w:val="28"/>
        </w:rPr>
        <w:tab/>
        <w:t>3.2 Железобетонные конструкции</w:t>
      </w:r>
    </w:p>
    <w:p w:rsidR="00C51250" w:rsidRPr="005C1596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sz w:val="28"/>
          <w:szCs w:val="28"/>
        </w:rPr>
      </w:pPr>
      <w:r w:rsidRPr="00040262">
        <w:rPr>
          <w:color w:val="FF0000"/>
          <w:sz w:val="28"/>
          <w:szCs w:val="28"/>
        </w:rPr>
        <w:tab/>
      </w:r>
      <w:r w:rsidRPr="005C1596">
        <w:rPr>
          <w:sz w:val="28"/>
          <w:szCs w:val="28"/>
        </w:rPr>
        <w:t>Выполнить конструктивный расчет одного из несущих элементов рамы; выбрать расчетную схему несущей конструкции; привести порядок расчета выбранной несущей конструкции с указанием основных проверочных формул; дать эскизы расчетных поперечных сечений несущей конструкции и монтажного узла соединения его с другими элементами рамы; рассмотреть возможные варианты технических решений, материалов и изделий.</w:t>
      </w:r>
    </w:p>
    <w:p w:rsidR="00C51250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  <w:lang w:val="en-US"/>
        </w:rPr>
        <w:t>IV</w:t>
      </w:r>
      <w:r w:rsidRPr="00C51250">
        <w:rPr>
          <w:b/>
          <w:sz w:val="28"/>
          <w:szCs w:val="28"/>
        </w:rPr>
        <w:t>. Основания и фундаменты</w:t>
      </w:r>
    </w:p>
    <w:p w:rsidR="00C51250" w:rsidRPr="00C51250" w:rsidRDefault="00C51250" w:rsidP="00C51250">
      <w:pPr>
        <w:tabs>
          <w:tab w:val="left" w:pos="709"/>
          <w:tab w:val="left" w:pos="851"/>
        </w:tabs>
        <w:ind w:left="567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  <w:t>Предложить возможные грунтовые условия стройплощадки. Построить геологический разрез и дать рациональные типы фундаментов на выбранных грунтовых условиях. Представить алгоритм расчета фундаментов по предельным состояниям.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ab/>
      </w:r>
      <w:r w:rsidRPr="00C51250">
        <w:rPr>
          <w:b/>
          <w:sz w:val="28"/>
          <w:szCs w:val="28"/>
          <w:lang w:val="en-US"/>
        </w:rPr>
        <w:t>V</w:t>
      </w:r>
      <w:r w:rsidRPr="00C51250">
        <w:rPr>
          <w:b/>
          <w:sz w:val="28"/>
          <w:szCs w:val="28"/>
        </w:rPr>
        <w:t>. Технология строительного производства</w:t>
      </w:r>
    </w:p>
    <w:p w:rsidR="005B1CCE" w:rsidRPr="005B1CCE" w:rsidRDefault="005B1CCE" w:rsidP="005B1CCE">
      <w:pPr>
        <w:tabs>
          <w:tab w:val="left" w:pos="709"/>
          <w:tab w:val="left" w:pos="851"/>
          <w:tab w:val="left" w:pos="1134"/>
        </w:tabs>
        <w:ind w:left="567" w:firstLine="709"/>
        <w:jc w:val="both"/>
        <w:rPr>
          <w:sz w:val="28"/>
          <w:szCs w:val="28"/>
        </w:rPr>
      </w:pPr>
      <w:r w:rsidRPr="005B1CCE">
        <w:rPr>
          <w:sz w:val="28"/>
          <w:szCs w:val="28"/>
        </w:rPr>
        <w:t xml:space="preserve">Охарактеризовать технологию </w:t>
      </w:r>
      <w:r w:rsidR="005C1596">
        <w:rPr>
          <w:sz w:val="28"/>
          <w:szCs w:val="28"/>
        </w:rPr>
        <w:t xml:space="preserve">возведения конструкций </w:t>
      </w:r>
      <w:r w:rsidRPr="005B1CCE">
        <w:rPr>
          <w:sz w:val="28"/>
          <w:szCs w:val="28"/>
        </w:rPr>
        <w:t>надземной</w:t>
      </w:r>
      <w:r w:rsidR="005C1596">
        <w:rPr>
          <w:sz w:val="28"/>
          <w:szCs w:val="28"/>
        </w:rPr>
        <w:t xml:space="preserve"> (подземной)</w:t>
      </w:r>
      <w:r w:rsidRPr="005B1CCE">
        <w:rPr>
          <w:sz w:val="28"/>
          <w:szCs w:val="28"/>
        </w:rPr>
        <w:t xml:space="preserve"> части здания</w:t>
      </w:r>
      <w:r w:rsidR="005C1596">
        <w:rPr>
          <w:sz w:val="28"/>
          <w:szCs w:val="28"/>
        </w:rPr>
        <w:t>. Описать</w:t>
      </w:r>
      <w:r w:rsidRPr="005B1CCE">
        <w:rPr>
          <w:sz w:val="28"/>
          <w:szCs w:val="28"/>
        </w:rPr>
        <w:t xml:space="preserve"> технологическую последовательность монтажа конструкций; методику выбора </w:t>
      </w:r>
      <w:r w:rsidR="005C1596">
        <w:rPr>
          <w:sz w:val="28"/>
          <w:szCs w:val="28"/>
        </w:rPr>
        <w:t>строительных машин и механизмов</w:t>
      </w:r>
      <w:bookmarkStart w:id="0" w:name="_GoBack"/>
      <w:bookmarkEnd w:id="0"/>
      <w:r w:rsidRPr="005B1CCE">
        <w:rPr>
          <w:sz w:val="28"/>
          <w:szCs w:val="28"/>
        </w:rPr>
        <w:t>; выполнить схему монтажа конструкций.</w:t>
      </w:r>
    </w:p>
    <w:p w:rsidR="00C51250" w:rsidRPr="005B1CCE" w:rsidRDefault="00C51250" w:rsidP="00C51250">
      <w:pPr>
        <w:tabs>
          <w:tab w:val="left" w:pos="709"/>
          <w:tab w:val="left" w:pos="851"/>
          <w:tab w:val="left" w:pos="1134"/>
        </w:tabs>
        <w:ind w:left="567" w:right="414"/>
        <w:jc w:val="both"/>
        <w:rPr>
          <w:sz w:val="28"/>
          <w:szCs w:val="28"/>
        </w:rPr>
      </w:pPr>
      <w:r w:rsidRPr="005B1CCE">
        <w:rPr>
          <w:sz w:val="28"/>
          <w:szCs w:val="28"/>
        </w:rPr>
        <w:tab/>
      </w:r>
      <w:r w:rsidRPr="005B1CCE">
        <w:rPr>
          <w:sz w:val="28"/>
          <w:szCs w:val="28"/>
        </w:rPr>
        <w:tab/>
      </w:r>
      <w:r w:rsidRPr="005B1CCE">
        <w:rPr>
          <w:sz w:val="28"/>
          <w:szCs w:val="28"/>
        </w:rPr>
        <w:tab/>
      </w:r>
    </w:p>
    <w:p w:rsidR="00740C98" w:rsidRPr="00C51250" w:rsidRDefault="00740C98">
      <w:pPr>
        <w:ind w:left="567" w:right="414"/>
        <w:jc w:val="both"/>
        <w:rPr>
          <w:sz w:val="28"/>
          <w:szCs w:val="28"/>
        </w:rPr>
        <w:sectPr w:rsidR="00740C98" w:rsidRPr="00C51250">
          <w:pgSz w:w="11900" w:h="16840"/>
          <w:pgMar w:top="780" w:right="520" w:bottom="280" w:left="760" w:header="720" w:footer="720" w:gutter="0"/>
          <w:cols w:space="720"/>
        </w:sectPr>
      </w:pPr>
    </w:p>
    <w:p w:rsidR="00921380" w:rsidRPr="00921380" w:rsidRDefault="00E50EFE" w:rsidP="00921380">
      <w:pPr>
        <w:spacing w:line="319" w:lineRule="exact"/>
        <w:ind w:left="343" w:right="31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Критерии оценок ответов на предметные вопросы олимпиадного задания студенческой олимпиады </w:t>
      </w:r>
      <w:r w:rsidR="00921380">
        <w:rPr>
          <w:b/>
          <w:sz w:val="28"/>
        </w:rPr>
        <w:t xml:space="preserve">по </w:t>
      </w:r>
      <w:r w:rsidR="00921380" w:rsidRPr="00921380">
        <w:rPr>
          <w:b/>
          <w:sz w:val="28"/>
        </w:rPr>
        <w:t>специальности 08.05.01 «Строительство уникальных зданий и сооружений»</w:t>
      </w:r>
    </w:p>
    <w:p w:rsidR="00740C98" w:rsidRDefault="00740C98">
      <w:pPr>
        <w:pStyle w:val="a3"/>
        <w:rPr>
          <w:b/>
          <w:sz w:val="30"/>
        </w:rPr>
      </w:pPr>
    </w:p>
    <w:p w:rsidR="00C51250" w:rsidRPr="00C51250" w:rsidRDefault="00C51250" w:rsidP="00C51250">
      <w:pPr>
        <w:pStyle w:val="1"/>
        <w:keepNext/>
        <w:widowControl/>
        <w:numPr>
          <w:ilvl w:val="0"/>
          <w:numId w:val="15"/>
        </w:numPr>
        <w:autoSpaceDE/>
        <w:autoSpaceDN/>
        <w:ind w:left="709" w:right="414" w:firstLine="0"/>
        <w:jc w:val="both"/>
      </w:pPr>
      <w:r w:rsidRPr="00C51250">
        <w:t>Общие положения.</w:t>
      </w:r>
    </w:p>
    <w:p w:rsidR="00C51250" w:rsidRPr="00C51250" w:rsidRDefault="00C51250" w:rsidP="00C51250">
      <w:pPr>
        <w:pStyle w:val="2"/>
        <w:ind w:left="709" w:right="414"/>
        <w:contextualSpacing/>
        <w:jc w:val="both"/>
        <w:rPr>
          <w:b w:val="0"/>
          <w:sz w:val="28"/>
          <w:szCs w:val="28"/>
        </w:rPr>
      </w:pPr>
      <w:r w:rsidRPr="00C51250">
        <w:rPr>
          <w:b w:val="0"/>
          <w:sz w:val="28"/>
          <w:szCs w:val="28"/>
        </w:rPr>
        <w:t>1.1. Каждый ответ оценивается от 0 до 10 баллов.</w:t>
      </w:r>
    </w:p>
    <w:p w:rsidR="00C51250" w:rsidRPr="00C51250" w:rsidRDefault="00C51250" w:rsidP="00C51250">
      <w:pPr>
        <w:pStyle w:val="2"/>
        <w:ind w:left="709" w:right="414"/>
        <w:contextualSpacing/>
        <w:jc w:val="both"/>
        <w:rPr>
          <w:b w:val="0"/>
          <w:sz w:val="28"/>
          <w:szCs w:val="28"/>
        </w:rPr>
      </w:pPr>
      <w:r w:rsidRPr="00C51250">
        <w:rPr>
          <w:b w:val="0"/>
          <w:sz w:val="28"/>
          <w:szCs w:val="28"/>
        </w:rPr>
        <w:t>1.2. Итоговая оценка по предметному вопросу оценивается как средняя оценка из оценок, выставленных каждым членом жюри с обязательным учетом следующих критериев:</w:t>
      </w:r>
    </w:p>
    <w:p w:rsidR="00C51250" w:rsidRPr="00C51250" w:rsidRDefault="00C51250" w:rsidP="00C51250">
      <w:pPr>
        <w:pStyle w:val="3"/>
        <w:ind w:left="709" w:right="414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12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1.2.1. </w:t>
      </w:r>
      <w:proofErr w:type="gramStart"/>
      <w:r w:rsidRPr="00C51250">
        <w:rPr>
          <w:rFonts w:ascii="Times New Roman" w:hAnsi="Times New Roman" w:cs="Times New Roman"/>
          <w:b w:val="0"/>
          <w:color w:val="auto"/>
          <w:sz w:val="28"/>
          <w:szCs w:val="28"/>
        </w:rPr>
        <w:t>Полнота ответа, т.е. точность, глубина проработки, объяснений и т.д.:</w:t>
      </w:r>
      <w:proofErr w:type="gramEnd"/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- нет ответа или неправильный ответ – 0 баллов.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- начальная стадия полного ответа – до 0,5 балла.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- промежуточная стадия полного ответа – до 3 баллов.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- полный ответ – до 6 баллов.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Итоговая оценка по данному критерию может варьироваться до 6 баллов.</w:t>
      </w:r>
    </w:p>
    <w:p w:rsidR="00C51250" w:rsidRPr="00C51250" w:rsidRDefault="00C51250" w:rsidP="00C51250">
      <w:pPr>
        <w:pStyle w:val="3"/>
        <w:tabs>
          <w:tab w:val="left" w:pos="0"/>
        </w:tabs>
        <w:ind w:left="709" w:right="414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1250">
        <w:rPr>
          <w:rFonts w:ascii="Times New Roman" w:hAnsi="Times New Roman" w:cs="Times New Roman"/>
          <w:b w:val="0"/>
          <w:color w:val="auto"/>
          <w:sz w:val="28"/>
          <w:szCs w:val="28"/>
        </w:rPr>
        <w:t>1.2.2.Наличие вариантов решений: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- два варианта – до 1 балла.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- более двух вариантов от 1 до 2 баллов.</w:t>
      </w:r>
    </w:p>
    <w:p w:rsidR="00C51250" w:rsidRPr="00C51250" w:rsidRDefault="00C51250" w:rsidP="00C51250">
      <w:pPr>
        <w:pStyle w:val="1"/>
        <w:ind w:left="709" w:right="414"/>
        <w:contextualSpacing/>
        <w:jc w:val="both"/>
        <w:rPr>
          <w:b w:val="0"/>
        </w:rPr>
      </w:pPr>
      <w:r w:rsidRPr="00C51250">
        <w:rPr>
          <w:b w:val="0"/>
        </w:rPr>
        <w:t>Итоговая оценка по данному критерию может варьироваться до 2 баллов.</w:t>
      </w:r>
    </w:p>
    <w:p w:rsidR="00C51250" w:rsidRPr="00C51250" w:rsidRDefault="00C51250" w:rsidP="00C51250">
      <w:pPr>
        <w:pStyle w:val="3"/>
        <w:ind w:left="709" w:right="414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1250">
        <w:rPr>
          <w:rFonts w:ascii="Times New Roman" w:hAnsi="Times New Roman" w:cs="Times New Roman"/>
          <w:b w:val="0"/>
          <w:color w:val="auto"/>
          <w:sz w:val="28"/>
          <w:szCs w:val="28"/>
        </w:rPr>
        <w:t>1.2.3. Оригинальность решений – до 1,5 баллов</w:t>
      </w:r>
    </w:p>
    <w:p w:rsidR="00C51250" w:rsidRPr="00C51250" w:rsidRDefault="00C51250" w:rsidP="00C51250">
      <w:pPr>
        <w:pStyle w:val="3"/>
        <w:ind w:left="709" w:right="414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1250">
        <w:rPr>
          <w:rFonts w:ascii="Times New Roman" w:hAnsi="Times New Roman" w:cs="Times New Roman"/>
          <w:b w:val="0"/>
          <w:color w:val="auto"/>
          <w:sz w:val="28"/>
          <w:szCs w:val="28"/>
        </w:rPr>
        <w:t>1.2.4. Аккуратность оформления конкурсной работы оценивается до 0,5 балла.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 xml:space="preserve">Примечание. </w:t>
      </w:r>
      <w:r w:rsidRPr="00C51250">
        <w:rPr>
          <w:b/>
          <w:sz w:val="28"/>
          <w:szCs w:val="28"/>
        </w:rPr>
        <w:tab/>
        <w:t>Разъяснения полноты ответов по данным критериям приведены по каждому разделу задания в приложениях к данному листу.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560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  <w:lang w:val="en-US"/>
        </w:rPr>
        <w:t>II</w:t>
      </w:r>
      <w:r w:rsidRPr="00C51250">
        <w:rPr>
          <w:b/>
          <w:sz w:val="28"/>
          <w:szCs w:val="28"/>
        </w:rPr>
        <w:t>. Критерии оценок на предметные вопросы конкурсного задания студенческой олимпиады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560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>по  разделу «Архитектура»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2.1. Эскизы объемно-планировочного решения (полнота ответа, точность и глубина проработки, объяснений):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2.1.1. План цеха – до 4 баллов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2.1.2. Поперечный разрез цеха  – до 3,5 баллов.</w:t>
      </w:r>
    </w:p>
    <w:p w:rsidR="00C51250" w:rsidRPr="00C51250" w:rsidRDefault="00C51250" w:rsidP="00C51250">
      <w:pPr>
        <w:tabs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  <w:t xml:space="preserve">По </w:t>
      </w:r>
      <w:proofErr w:type="spellStart"/>
      <w:r w:rsidRPr="00C51250">
        <w:rPr>
          <w:sz w:val="28"/>
          <w:szCs w:val="28"/>
        </w:rPr>
        <w:t>пп</w:t>
      </w:r>
      <w:proofErr w:type="spellEnd"/>
      <w:r w:rsidRPr="00C51250">
        <w:rPr>
          <w:sz w:val="28"/>
          <w:szCs w:val="28"/>
        </w:rPr>
        <w:t>. 2.1.1 и 2.1.2 начисляемые баллы дифференцируются: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нет ответа или неправильный ответ – 0 баллов;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начальная стадия полного ответа – до 0,5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промежуточная стадия полного ответа – 1,5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  <w:t>Полный ответ за п.2.1 – до 7,5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2.2.  Наличие вариантов решений:</w:t>
      </w:r>
    </w:p>
    <w:p w:rsidR="00C51250" w:rsidRPr="00C51250" w:rsidRDefault="00C51250" w:rsidP="00C51250">
      <w:pPr>
        <w:tabs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два варианта – до 1 балла;</w:t>
      </w:r>
    </w:p>
    <w:p w:rsidR="00C51250" w:rsidRPr="00C51250" w:rsidRDefault="00C51250" w:rsidP="00C51250">
      <w:pPr>
        <w:tabs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более двух вариантов  от 1 до 2 баллов;</w:t>
      </w:r>
    </w:p>
    <w:p w:rsidR="00C51250" w:rsidRPr="00C51250" w:rsidRDefault="00C51250" w:rsidP="00C51250">
      <w:pPr>
        <w:pStyle w:val="3"/>
        <w:ind w:left="709" w:right="414"/>
        <w:rPr>
          <w:b w:val="0"/>
          <w:color w:val="auto"/>
          <w:sz w:val="28"/>
          <w:szCs w:val="28"/>
        </w:rPr>
      </w:pPr>
      <w:r w:rsidRPr="00C51250">
        <w:rPr>
          <w:b w:val="0"/>
          <w:color w:val="auto"/>
          <w:sz w:val="28"/>
          <w:szCs w:val="28"/>
        </w:rPr>
        <w:t>2.3. Аккуратность оформления конкурсной работы оценивается до 0,5 балла.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C51250">
        <w:rPr>
          <w:b/>
          <w:sz w:val="28"/>
          <w:szCs w:val="28"/>
        </w:rPr>
        <w:t>Итоговая оценка - до 10 баллов.</w:t>
      </w:r>
    </w:p>
    <w:p w:rsid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</w:p>
    <w:p w:rsid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701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  <w:lang w:val="en-US"/>
        </w:rPr>
        <w:lastRenderedPageBreak/>
        <w:t>III</w:t>
      </w:r>
      <w:r w:rsidRPr="00C51250">
        <w:rPr>
          <w:b/>
          <w:sz w:val="28"/>
          <w:szCs w:val="28"/>
        </w:rPr>
        <w:t>. Критерии оценок на ответы конкурсного задания студенческой олимпиады</w:t>
      </w:r>
      <w:r>
        <w:rPr>
          <w:b/>
          <w:sz w:val="28"/>
          <w:szCs w:val="28"/>
        </w:rPr>
        <w:t xml:space="preserve"> </w:t>
      </w:r>
      <w:r w:rsidRPr="00C51250">
        <w:rPr>
          <w:b/>
          <w:sz w:val="28"/>
          <w:szCs w:val="28"/>
        </w:rPr>
        <w:t>по разделу «Строительная механика».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3.1. Выбрана полная расчетная схема поперечной рамы для принятого объемно-планировочного и конструктивного решения – до 1 балла.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3.2. Выбраны основные системы для расчета рамы по методу сил и методу перемещений на разные виды </w:t>
      </w:r>
      <w:proofErr w:type="spellStart"/>
      <w:r w:rsidRPr="00C51250">
        <w:rPr>
          <w:sz w:val="28"/>
          <w:szCs w:val="28"/>
        </w:rPr>
        <w:t>загружений</w:t>
      </w:r>
      <w:proofErr w:type="spellEnd"/>
      <w:r w:rsidRPr="00C51250">
        <w:rPr>
          <w:sz w:val="28"/>
          <w:szCs w:val="28"/>
        </w:rPr>
        <w:t xml:space="preserve"> с указанием числа неизвестных; записаны канонические уравнения; показаны отдельные единичные и грузовые эпюры в основных системах – до 3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3.3. Показан характер эпюр изгибающих моментов от </w:t>
      </w:r>
      <w:proofErr w:type="gramStart"/>
      <w:r w:rsidRPr="00C51250">
        <w:rPr>
          <w:sz w:val="28"/>
          <w:szCs w:val="28"/>
        </w:rPr>
        <w:t>постоянной</w:t>
      </w:r>
      <w:proofErr w:type="gramEnd"/>
      <w:r w:rsidRPr="00C51250">
        <w:rPr>
          <w:sz w:val="28"/>
          <w:szCs w:val="28"/>
        </w:rPr>
        <w:t>, снеговой, ветровой и крановой нагрузок – до 2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3.4. Наличие вариантов решений – до 2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3.5.Оригинальность решений – до 1,5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3.6. Аккуратность оформления конкурсной работы оценивается – до 0,5 балла.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>Итоговая оценка - до 10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843"/>
        </w:tabs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701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  <w:lang w:val="en-US"/>
        </w:rPr>
        <w:t>IV</w:t>
      </w:r>
      <w:r w:rsidRPr="00C51250">
        <w:rPr>
          <w:b/>
          <w:sz w:val="28"/>
          <w:szCs w:val="28"/>
        </w:rPr>
        <w:t>. Критерии оценок на ответы конкурсного задания студенческой олимпиады по разделу «Строительные конструкции».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701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4.1. </w:t>
      </w:r>
      <w:r w:rsidRPr="00C51250">
        <w:rPr>
          <w:b/>
          <w:i/>
          <w:sz w:val="28"/>
          <w:szCs w:val="28"/>
        </w:rPr>
        <w:t>Металлические конструкции</w:t>
      </w:r>
      <w:r w:rsidRPr="00C51250">
        <w:rPr>
          <w:sz w:val="28"/>
          <w:szCs w:val="28"/>
        </w:rPr>
        <w:t xml:space="preserve"> </w:t>
      </w:r>
    </w:p>
    <w:p w:rsidR="00C51250" w:rsidRPr="00C51250" w:rsidRDefault="00C51250" w:rsidP="00C51250">
      <w:pPr>
        <w:tabs>
          <w:tab w:val="left" w:pos="709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4.1.1. Для одного из несущих элементов рамы (колонна или ригель и другие элементы) привести расчетную схему, изложить порядок конструктивного расчета с указанием основных проверочных формул </w:t>
      </w:r>
      <w:r w:rsidRPr="00C51250">
        <w:rPr>
          <w:sz w:val="28"/>
          <w:szCs w:val="28"/>
          <w:lang w:val="en-US"/>
        </w:rPr>
        <w:t>I</w:t>
      </w:r>
      <w:r w:rsidRPr="00C51250">
        <w:rPr>
          <w:sz w:val="28"/>
          <w:szCs w:val="28"/>
        </w:rPr>
        <w:t xml:space="preserve"> и </w:t>
      </w:r>
      <w:r w:rsidRPr="00C51250">
        <w:rPr>
          <w:sz w:val="28"/>
          <w:szCs w:val="28"/>
          <w:lang w:val="en-US"/>
        </w:rPr>
        <w:t>II</w:t>
      </w:r>
      <w:r w:rsidRPr="00C51250">
        <w:rPr>
          <w:sz w:val="28"/>
          <w:szCs w:val="28"/>
        </w:rPr>
        <w:t xml:space="preserve"> предельных состояний – до 3 баллов.</w:t>
      </w:r>
    </w:p>
    <w:p w:rsidR="00C51250" w:rsidRPr="00C51250" w:rsidRDefault="00C51250" w:rsidP="00C51250">
      <w:pPr>
        <w:tabs>
          <w:tab w:val="left" w:pos="709"/>
          <w:tab w:val="left" w:pos="993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4.1.2. Выполнить эскизы основных поперечных сечений рассматриваемого конструктивного элементы и эскиз монтажного узла соединения его с другим элементом рамы – до 3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4.1.3.Наличие вариантов решений: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два варианта – до 1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более двух вариантов – до 2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4.1.4. Оригинальность принятых  решений – до 1,5 баллов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4.1.5. Аккуратность оформления раздела конкурсной работы – до 0,5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  <w:t xml:space="preserve">   </w:t>
      </w:r>
      <w:r w:rsidRPr="00C51250">
        <w:rPr>
          <w:sz w:val="28"/>
          <w:szCs w:val="28"/>
        </w:rPr>
        <w:tab/>
      </w:r>
      <w:r w:rsidRPr="00C51250">
        <w:rPr>
          <w:b/>
          <w:sz w:val="28"/>
          <w:szCs w:val="28"/>
        </w:rPr>
        <w:t>Итоговая оценка - до 10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701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4.2. </w:t>
      </w:r>
      <w:r w:rsidRPr="00C51250">
        <w:rPr>
          <w:b/>
          <w:i/>
          <w:sz w:val="28"/>
          <w:szCs w:val="28"/>
        </w:rPr>
        <w:t>Железобетонные конструкции</w:t>
      </w:r>
    </w:p>
    <w:p w:rsidR="00C51250" w:rsidRPr="00C51250" w:rsidRDefault="00C51250" w:rsidP="00C51250">
      <w:pPr>
        <w:tabs>
          <w:tab w:val="left" w:pos="709"/>
          <w:tab w:val="left" w:pos="1276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4.2.1. Для одного из несущих элементов рамы (колонны или ригеля) привести расчетную схему, изложить порядок конструктивного расчета с указанием основных проверочных формул </w:t>
      </w:r>
      <w:r w:rsidRPr="00C51250">
        <w:rPr>
          <w:sz w:val="28"/>
          <w:szCs w:val="28"/>
          <w:lang w:val="en-US"/>
        </w:rPr>
        <w:t>I</w:t>
      </w:r>
      <w:r w:rsidRPr="00C51250">
        <w:rPr>
          <w:sz w:val="28"/>
          <w:szCs w:val="28"/>
        </w:rPr>
        <w:t xml:space="preserve"> и </w:t>
      </w:r>
      <w:r w:rsidRPr="00C51250">
        <w:rPr>
          <w:sz w:val="28"/>
          <w:szCs w:val="28"/>
          <w:lang w:val="en-US"/>
        </w:rPr>
        <w:t>II</w:t>
      </w:r>
      <w:r w:rsidRPr="00C51250">
        <w:rPr>
          <w:sz w:val="28"/>
          <w:szCs w:val="28"/>
        </w:rPr>
        <w:t xml:space="preserve"> предельных состояний – до 3 баллов;</w:t>
      </w:r>
    </w:p>
    <w:p w:rsidR="00C51250" w:rsidRPr="00C51250" w:rsidRDefault="00C51250" w:rsidP="00C51250">
      <w:pPr>
        <w:tabs>
          <w:tab w:val="left" w:pos="709"/>
          <w:tab w:val="left" w:pos="993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4.2.2. Выполнить эскизы основных поперечных сечений рассматриваемого конструктивного элементы и эскиз монтажного узла соединения его с другим элементом рамы – до 3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418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4.2.3. Наличие вариантов решений: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два варианта – до 1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более двух вариантов – до 2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4.2.4. Оригинальность принятых  решений – до 1,5 баллов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4.2.5. Аккуратность оформления раздела конкурсной работы – до 0,5 баллов.</w:t>
      </w:r>
    </w:p>
    <w:p w:rsidR="00C51250" w:rsidRDefault="00C51250" w:rsidP="00C51250">
      <w:pPr>
        <w:tabs>
          <w:tab w:val="left" w:pos="709"/>
          <w:tab w:val="left" w:pos="851"/>
          <w:tab w:val="left" w:pos="1134"/>
        </w:tabs>
        <w:spacing w:line="360" w:lineRule="auto"/>
        <w:ind w:left="709" w:right="414"/>
        <w:jc w:val="both"/>
        <w:rPr>
          <w:b/>
          <w:sz w:val="28"/>
          <w:szCs w:val="28"/>
        </w:rPr>
      </w:pPr>
      <w:r w:rsidRPr="00C51250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>Итоговая оценка - до 10 баллов.</w:t>
      </w:r>
    </w:p>
    <w:p w:rsidR="00C51250" w:rsidRDefault="00C51250" w:rsidP="00C51250">
      <w:pPr>
        <w:tabs>
          <w:tab w:val="left" w:pos="709"/>
          <w:tab w:val="left" w:pos="851"/>
          <w:tab w:val="left" w:pos="1134"/>
        </w:tabs>
        <w:spacing w:line="360" w:lineRule="auto"/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spacing w:line="360" w:lineRule="auto"/>
        <w:ind w:left="709" w:right="414"/>
        <w:jc w:val="both"/>
        <w:rPr>
          <w:sz w:val="28"/>
          <w:szCs w:val="28"/>
        </w:rPr>
      </w:pPr>
    </w:p>
    <w:p w:rsidR="00C51250" w:rsidRPr="00C51250" w:rsidRDefault="00C51250" w:rsidP="00C51250">
      <w:pPr>
        <w:tabs>
          <w:tab w:val="left" w:pos="426"/>
          <w:tab w:val="left" w:pos="709"/>
          <w:tab w:val="left" w:pos="851"/>
        </w:tabs>
        <w:ind w:left="709" w:right="414"/>
        <w:jc w:val="both"/>
        <w:rPr>
          <w:b/>
          <w:sz w:val="28"/>
          <w:szCs w:val="28"/>
        </w:rPr>
      </w:pPr>
      <w:proofErr w:type="gramStart"/>
      <w:r w:rsidRPr="00C51250">
        <w:rPr>
          <w:b/>
          <w:sz w:val="28"/>
          <w:szCs w:val="28"/>
          <w:lang w:val="en-US"/>
        </w:rPr>
        <w:lastRenderedPageBreak/>
        <w:t>V</w:t>
      </w:r>
      <w:r w:rsidRPr="00C51250">
        <w:rPr>
          <w:b/>
          <w:sz w:val="28"/>
          <w:szCs w:val="28"/>
        </w:rPr>
        <w:t>. Критерии оценок на ответы конкурсного задания студенческой олимпиады по разделу «Основания и фундаменты».</w:t>
      </w:r>
      <w:proofErr w:type="gramEnd"/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5.1. Построение геологического разреза – до 1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5.2. Алгоритмы расчета принятых вариантов оснований по предельным состояниям – до 5 баллов;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jc w:val="both"/>
        <w:rPr>
          <w:b w:val="0"/>
        </w:rPr>
      </w:pPr>
      <w:r w:rsidRPr="00C51250">
        <w:rPr>
          <w:b w:val="0"/>
        </w:rPr>
        <w:tab/>
        <w:t>- нет ответа или неправильный ответ – 0 баллов.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jc w:val="both"/>
        <w:rPr>
          <w:b w:val="0"/>
        </w:rPr>
      </w:pPr>
      <w:r w:rsidRPr="00C51250">
        <w:rPr>
          <w:b w:val="0"/>
        </w:rPr>
        <w:tab/>
        <w:t>- начальная стадия полного ответа – до 0,5 балла.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jc w:val="both"/>
        <w:rPr>
          <w:b w:val="0"/>
        </w:rPr>
      </w:pPr>
      <w:r w:rsidRPr="00C51250">
        <w:rPr>
          <w:b w:val="0"/>
        </w:rPr>
        <w:tab/>
        <w:t>- промежуточная стадия полного ответа – до 4 баллов.</w:t>
      </w:r>
    </w:p>
    <w:p w:rsidR="00C51250" w:rsidRPr="00C51250" w:rsidRDefault="00C51250" w:rsidP="00C51250">
      <w:pPr>
        <w:pStyle w:val="1"/>
        <w:tabs>
          <w:tab w:val="left" w:pos="0"/>
        </w:tabs>
        <w:ind w:left="709" w:right="414"/>
        <w:jc w:val="both"/>
        <w:rPr>
          <w:b w:val="0"/>
        </w:rPr>
      </w:pPr>
      <w:r w:rsidRPr="00C51250">
        <w:rPr>
          <w:b w:val="0"/>
        </w:rPr>
        <w:tab/>
        <w:t>- полный ответ – до 5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5.3. Наличие предложенных вариантов рациональных типов фундаментов – до 2 баллов: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  <w:t>- два варианта – 1 балл;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</w:r>
      <w:r w:rsidRPr="00C51250">
        <w:rPr>
          <w:sz w:val="28"/>
          <w:szCs w:val="28"/>
        </w:rPr>
        <w:tab/>
        <w:t>- более 2-х вариантов – до 2 баллов;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 xml:space="preserve">5.4. Оригинальность принятых  решений – до 1,5 баллов 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5.5. Аккуратность оформления раздела конкурсной работы – до 0,5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spacing w:line="360" w:lineRule="auto"/>
        <w:ind w:left="709" w:right="4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>Итоговая оценка - до 10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  <w:lang w:val="en-US"/>
        </w:rPr>
        <w:t>VI</w:t>
      </w:r>
      <w:r w:rsidRPr="00C51250">
        <w:rPr>
          <w:b/>
          <w:sz w:val="28"/>
          <w:szCs w:val="28"/>
        </w:rPr>
        <w:t>. Критерии оценок на ответы конкурсного</w:t>
      </w:r>
      <w:r>
        <w:rPr>
          <w:b/>
          <w:sz w:val="28"/>
          <w:szCs w:val="28"/>
        </w:rPr>
        <w:t xml:space="preserve"> задания студенческой олимпиады</w:t>
      </w:r>
      <w:r w:rsidRPr="00C51250">
        <w:rPr>
          <w:b/>
          <w:sz w:val="28"/>
          <w:szCs w:val="28"/>
        </w:rPr>
        <w:t xml:space="preserve"> по разделу «Технология строительного производства».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pacing w:val="-2"/>
          <w:sz w:val="28"/>
          <w:szCs w:val="28"/>
        </w:rPr>
      </w:pPr>
      <w:r w:rsidRPr="00C51250">
        <w:rPr>
          <w:sz w:val="28"/>
          <w:szCs w:val="28"/>
        </w:rPr>
        <w:t xml:space="preserve">6.1. </w:t>
      </w:r>
      <w:r w:rsidRPr="00C51250">
        <w:rPr>
          <w:spacing w:val="-2"/>
          <w:sz w:val="28"/>
          <w:szCs w:val="28"/>
        </w:rPr>
        <w:t>Правильно сформулирована технологическая последовательность монтажа конструкций каркаса: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без объяснения выбора – до 1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- объяснен выбор предлагаемой последовательности монтажа – до 1,5 балов.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6.2. Правильно представлены схемы монтажа конструкций каркаса – до 3,5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6.3. Сформулирована методика выбора крана и монтажной технологической оснастки для производства работ – до 2,5 баллов.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6.4.  Рассмотрены и проанализированы технически правильно варианты выполнения работ (в том числе  оригинальные) – до 1 балла.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sz w:val="28"/>
          <w:szCs w:val="28"/>
        </w:rPr>
      </w:pPr>
      <w:r w:rsidRPr="00C51250">
        <w:rPr>
          <w:sz w:val="28"/>
          <w:szCs w:val="28"/>
        </w:rPr>
        <w:t>6.5. Аккуратность оформления раздела конкурсной работы – до 0,5 балла;</w:t>
      </w:r>
    </w:p>
    <w:p w:rsidR="00C51250" w:rsidRPr="00C51250" w:rsidRDefault="00C51250" w:rsidP="00C51250">
      <w:pPr>
        <w:tabs>
          <w:tab w:val="left" w:pos="709"/>
          <w:tab w:val="left" w:pos="851"/>
          <w:tab w:val="left" w:pos="1134"/>
        </w:tabs>
        <w:ind w:left="709" w:right="4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1250">
        <w:rPr>
          <w:b/>
          <w:sz w:val="28"/>
          <w:szCs w:val="28"/>
        </w:rPr>
        <w:t>Итоговая оценка - до 10 баллов.</w:t>
      </w:r>
    </w:p>
    <w:p w:rsidR="00C51250" w:rsidRPr="00C51250" w:rsidRDefault="00C51250" w:rsidP="00C51250">
      <w:pPr>
        <w:tabs>
          <w:tab w:val="left" w:pos="709"/>
          <w:tab w:val="left" w:pos="1418"/>
        </w:tabs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1418"/>
        </w:tabs>
        <w:ind w:left="709" w:right="414"/>
        <w:jc w:val="both"/>
        <w:rPr>
          <w:b/>
          <w:sz w:val="28"/>
          <w:szCs w:val="28"/>
        </w:rPr>
      </w:pPr>
    </w:p>
    <w:p w:rsidR="00C51250" w:rsidRPr="00C51250" w:rsidRDefault="00C51250" w:rsidP="00C51250">
      <w:pPr>
        <w:tabs>
          <w:tab w:val="left" w:pos="709"/>
          <w:tab w:val="left" w:pos="1418"/>
        </w:tabs>
        <w:ind w:left="709" w:right="414"/>
        <w:jc w:val="both"/>
        <w:rPr>
          <w:b/>
          <w:sz w:val="28"/>
          <w:szCs w:val="28"/>
        </w:rPr>
      </w:pPr>
      <w:r w:rsidRPr="00C51250">
        <w:rPr>
          <w:b/>
          <w:sz w:val="28"/>
          <w:szCs w:val="28"/>
        </w:rPr>
        <w:t>Максимальная сумма баллов за 6 разделов равна 60.</w:t>
      </w:r>
    </w:p>
    <w:p w:rsidR="00C51250" w:rsidRPr="00C51250" w:rsidRDefault="00C51250" w:rsidP="00C51250">
      <w:pPr>
        <w:ind w:left="709" w:right="414"/>
        <w:rPr>
          <w:sz w:val="28"/>
          <w:szCs w:val="28"/>
        </w:rPr>
      </w:pPr>
    </w:p>
    <w:p w:rsidR="00C51250" w:rsidRPr="00C51250" w:rsidRDefault="00C51250" w:rsidP="00C51250">
      <w:pPr>
        <w:ind w:left="709" w:right="414"/>
        <w:rPr>
          <w:sz w:val="28"/>
          <w:szCs w:val="28"/>
        </w:rPr>
      </w:pPr>
    </w:p>
    <w:p w:rsidR="00740C98" w:rsidRDefault="00740C98">
      <w:pPr>
        <w:rPr>
          <w:sz w:val="28"/>
        </w:rPr>
        <w:sectPr w:rsidR="00740C98">
          <w:pgSz w:w="11900" w:h="16840"/>
          <w:pgMar w:top="780" w:right="520" w:bottom="280" w:left="760" w:header="720" w:footer="720" w:gutter="0"/>
          <w:cols w:space="720"/>
        </w:sectPr>
      </w:pPr>
    </w:p>
    <w:p w:rsidR="00740C98" w:rsidRDefault="00C51250">
      <w:pPr>
        <w:spacing w:before="69"/>
        <w:ind w:right="221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5</w:t>
      </w:r>
    </w:p>
    <w:p w:rsidR="00C37F8D" w:rsidRDefault="00C37F8D" w:rsidP="00C37F8D">
      <w:pPr>
        <w:spacing w:before="69"/>
        <w:ind w:right="221"/>
        <w:jc w:val="center"/>
        <w:rPr>
          <w:b/>
          <w:sz w:val="28"/>
        </w:rPr>
      </w:pPr>
      <w:r>
        <w:rPr>
          <w:b/>
          <w:sz w:val="28"/>
        </w:rPr>
        <w:t>Список ближайших гостиниц</w:t>
      </w:r>
    </w:p>
    <w:p w:rsidR="00C37F8D" w:rsidRDefault="00C37F8D">
      <w:pPr>
        <w:spacing w:before="69"/>
        <w:ind w:right="221"/>
        <w:jc w:val="right"/>
        <w:rPr>
          <w:b/>
          <w:sz w:val="28"/>
        </w:rPr>
      </w:pPr>
    </w:p>
    <w:p w:rsidR="0035584C" w:rsidRPr="0035584C" w:rsidRDefault="00C37F8D" w:rsidP="0035584C">
      <w:pPr>
        <w:pStyle w:val="a4"/>
        <w:numPr>
          <w:ilvl w:val="0"/>
          <w:numId w:val="16"/>
        </w:numPr>
        <w:tabs>
          <w:tab w:val="left" w:pos="10490"/>
        </w:tabs>
        <w:ind w:right="-12"/>
        <w:rPr>
          <w:bCs/>
          <w:i/>
          <w:color w:val="0070C0"/>
          <w:sz w:val="28"/>
          <w:szCs w:val="28"/>
        </w:rPr>
      </w:pPr>
      <w:proofErr w:type="spellStart"/>
      <w:r w:rsidRPr="0035584C">
        <w:rPr>
          <w:bCs/>
          <w:sz w:val="28"/>
          <w:szCs w:val="28"/>
        </w:rPr>
        <w:t>СамаРА</w:t>
      </w:r>
      <w:proofErr w:type="spellEnd"/>
      <w:r w:rsidRPr="0035584C">
        <w:rPr>
          <w:bCs/>
          <w:sz w:val="28"/>
          <w:szCs w:val="28"/>
        </w:rPr>
        <w:t xml:space="preserve">, гостиница, ул. </w:t>
      </w:r>
      <w:r w:rsidRPr="0035584C">
        <w:rPr>
          <w:sz w:val="28"/>
          <w:szCs w:val="28"/>
        </w:rPr>
        <w:t xml:space="preserve">Чапаевская, 201, </w:t>
      </w:r>
      <w:hyperlink r:id="rId7" w:history="1">
        <w:r w:rsidRPr="0035584C">
          <w:rPr>
            <w:rStyle w:val="ab"/>
            <w:color w:val="auto"/>
            <w:sz w:val="28"/>
            <w:szCs w:val="28"/>
            <w:u w:val="none"/>
          </w:rPr>
          <w:t>тел. +7 (846) 270−85−40</w:t>
        </w:r>
      </w:hyperlink>
      <w:r w:rsidRPr="0035584C">
        <w:rPr>
          <w:sz w:val="28"/>
          <w:szCs w:val="28"/>
        </w:rPr>
        <w:t xml:space="preserve"> , </w:t>
      </w:r>
    </w:p>
    <w:p w:rsidR="00C37F8D" w:rsidRPr="0035584C" w:rsidRDefault="00055A45" w:rsidP="0035584C">
      <w:pPr>
        <w:pStyle w:val="a4"/>
        <w:tabs>
          <w:tab w:val="left" w:pos="10490"/>
        </w:tabs>
        <w:ind w:left="720" w:right="-12"/>
        <w:rPr>
          <w:bCs/>
          <w:i/>
          <w:color w:val="0070C0"/>
          <w:sz w:val="28"/>
          <w:szCs w:val="28"/>
        </w:rPr>
      </w:pPr>
      <w:hyperlink r:id="rId8" w:history="1">
        <w:r w:rsidR="00C37F8D" w:rsidRPr="0035584C">
          <w:rPr>
            <w:rStyle w:val="ab"/>
            <w:color w:val="auto"/>
            <w:sz w:val="28"/>
            <w:szCs w:val="28"/>
            <w:u w:val="none"/>
          </w:rPr>
          <w:t>тел. +7 (846) 277−77−05</w:t>
        </w:r>
      </w:hyperlink>
      <w:r w:rsidR="00C37F8D" w:rsidRPr="0035584C">
        <w:rPr>
          <w:sz w:val="28"/>
          <w:szCs w:val="28"/>
        </w:rPr>
        <w:t xml:space="preserve"> , </w:t>
      </w:r>
      <w:r w:rsidR="0035584C" w:rsidRPr="0035584C">
        <w:rPr>
          <w:sz w:val="28"/>
          <w:szCs w:val="28"/>
        </w:rPr>
        <w:t xml:space="preserve"> </w:t>
      </w:r>
      <w:hyperlink r:id="rId9" w:history="1">
        <w:r w:rsidR="00C37F8D" w:rsidRPr="0035584C">
          <w:rPr>
            <w:rStyle w:val="ab"/>
            <w:i/>
            <w:color w:val="0070C0"/>
            <w:sz w:val="28"/>
            <w:szCs w:val="28"/>
          </w:rPr>
          <w:t>www.dom-turizma.ru</w:t>
        </w:r>
      </w:hyperlink>
      <w:r w:rsidR="00C37F8D" w:rsidRPr="0035584C">
        <w:rPr>
          <w:i/>
          <w:color w:val="0070C0"/>
          <w:sz w:val="28"/>
          <w:szCs w:val="28"/>
        </w:rPr>
        <w:t xml:space="preserve"> </w:t>
      </w:r>
    </w:p>
    <w:p w:rsidR="00C37F8D" w:rsidRPr="0035584C" w:rsidRDefault="00C37F8D" w:rsidP="0035584C">
      <w:pPr>
        <w:tabs>
          <w:tab w:val="left" w:pos="10490"/>
        </w:tabs>
        <w:spacing w:before="69"/>
        <w:ind w:right="-12"/>
        <w:jc w:val="right"/>
        <w:rPr>
          <w:sz w:val="28"/>
          <w:szCs w:val="28"/>
        </w:rPr>
      </w:pPr>
    </w:p>
    <w:p w:rsidR="000B1F72" w:rsidRPr="000B1F72" w:rsidRDefault="00C37F8D" w:rsidP="0035584C">
      <w:pPr>
        <w:pStyle w:val="a4"/>
        <w:numPr>
          <w:ilvl w:val="0"/>
          <w:numId w:val="16"/>
        </w:numPr>
        <w:tabs>
          <w:tab w:val="left" w:pos="10490"/>
        </w:tabs>
        <w:spacing w:before="150"/>
        <w:ind w:right="-12"/>
        <w:rPr>
          <w:sz w:val="28"/>
          <w:szCs w:val="28"/>
          <w:lang w:val="en-US"/>
        </w:rPr>
      </w:pPr>
      <w:proofErr w:type="gramStart"/>
      <w:r w:rsidRPr="0035584C">
        <w:rPr>
          <w:bCs/>
          <w:sz w:val="28"/>
          <w:szCs w:val="28"/>
        </w:rPr>
        <w:t>Бристоль-Жигули</w:t>
      </w:r>
      <w:proofErr w:type="gramEnd"/>
      <w:r w:rsidRPr="0035584C">
        <w:rPr>
          <w:bCs/>
          <w:sz w:val="28"/>
          <w:szCs w:val="28"/>
        </w:rPr>
        <w:t xml:space="preserve">, гостиничный комплекс, </w:t>
      </w:r>
      <w:r w:rsidR="0035584C" w:rsidRPr="0035584C">
        <w:rPr>
          <w:bCs/>
          <w:sz w:val="28"/>
          <w:szCs w:val="28"/>
        </w:rPr>
        <w:t xml:space="preserve"> ул. </w:t>
      </w:r>
      <w:r w:rsidRPr="000B1F72">
        <w:rPr>
          <w:sz w:val="28"/>
          <w:szCs w:val="28"/>
        </w:rPr>
        <w:t>Куйбышева, 111</w:t>
      </w:r>
      <w:r w:rsidR="0035584C" w:rsidRPr="000B1F72">
        <w:rPr>
          <w:sz w:val="28"/>
          <w:szCs w:val="28"/>
        </w:rPr>
        <w:t xml:space="preserve">, </w:t>
      </w:r>
    </w:p>
    <w:p w:rsidR="00C37F8D" w:rsidRPr="00CF247C" w:rsidRDefault="00055A45" w:rsidP="000B1F72">
      <w:pPr>
        <w:pStyle w:val="a4"/>
        <w:tabs>
          <w:tab w:val="left" w:pos="10490"/>
        </w:tabs>
        <w:spacing w:before="150"/>
        <w:ind w:left="720" w:right="-12"/>
        <w:rPr>
          <w:rStyle w:val="ab"/>
          <w:color w:val="auto"/>
          <w:sz w:val="28"/>
          <w:szCs w:val="28"/>
          <w:u w:val="none"/>
        </w:rPr>
      </w:pPr>
      <w:hyperlink r:id="rId10" w:history="1">
        <w:r w:rsidR="00C37F8D" w:rsidRPr="000B1F72">
          <w:rPr>
            <w:rStyle w:val="ab"/>
            <w:color w:val="auto"/>
            <w:sz w:val="28"/>
            <w:szCs w:val="28"/>
            <w:u w:val="none"/>
          </w:rPr>
          <w:t>тел. +7 (846) 3−312−000</w:t>
        </w:r>
      </w:hyperlink>
      <w:r w:rsidR="0035584C" w:rsidRPr="000B1F72">
        <w:rPr>
          <w:sz w:val="28"/>
          <w:szCs w:val="28"/>
        </w:rPr>
        <w:t xml:space="preserve"> , </w:t>
      </w:r>
      <w:hyperlink r:id="rId11" w:history="1">
        <w:r w:rsidR="00C37F8D" w:rsidRPr="000B1F72">
          <w:rPr>
            <w:rStyle w:val="ab"/>
            <w:color w:val="auto"/>
            <w:sz w:val="28"/>
            <w:szCs w:val="28"/>
            <w:u w:val="none"/>
          </w:rPr>
          <w:t>тел. +7 (846) 3−316−555</w:t>
        </w:r>
      </w:hyperlink>
      <w:r w:rsidR="00C37F8D" w:rsidRPr="000B1F72">
        <w:rPr>
          <w:sz w:val="28"/>
          <w:szCs w:val="28"/>
        </w:rPr>
        <w:t> </w:t>
      </w:r>
      <w:r w:rsidR="0035584C" w:rsidRPr="000B1F72">
        <w:rPr>
          <w:sz w:val="28"/>
          <w:szCs w:val="28"/>
        </w:rPr>
        <w:t xml:space="preserve">, </w:t>
      </w:r>
      <w:hyperlink r:id="rId12" w:history="1">
        <w:r w:rsidR="00C37F8D" w:rsidRPr="000B1F72">
          <w:rPr>
            <w:rStyle w:val="ab"/>
            <w:i/>
            <w:color w:val="0070C0"/>
            <w:sz w:val="28"/>
            <w:szCs w:val="28"/>
          </w:rPr>
          <w:t>www.bristol-zhiguly.ru</w:t>
        </w:r>
      </w:hyperlink>
      <w:r w:rsidR="00C37F8D" w:rsidRPr="000B1F72">
        <w:rPr>
          <w:rStyle w:val="ab"/>
          <w:i/>
          <w:color w:val="0070C0"/>
        </w:rPr>
        <w:t xml:space="preserve"> </w:t>
      </w:r>
    </w:p>
    <w:p w:rsidR="00C37F8D" w:rsidRPr="0035584C" w:rsidRDefault="00C37F8D" w:rsidP="0035584C">
      <w:pPr>
        <w:tabs>
          <w:tab w:val="left" w:pos="10490"/>
        </w:tabs>
        <w:spacing w:before="69"/>
        <w:ind w:right="221"/>
        <w:jc w:val="right"/>
        <w:rPr>
          <w:sz w:val="28"/>
          <w:szCs w:val="28"/>
        </w:rPr>
      </w:pPr>
    </w:p>
    <w:p w:rsidR="00C37F8D" w:rsidRPr="000B1F72" w:rsidRDefault="00C37F8D" w:rsidP="000B1F72">
      <w:pPr>
        <w:pStyle w:val="a4"/>
        <w:numPr>
          <w:ilvl w:val="0"/>
          <w:numId w:val="16"/>
        </w:numPr>
        <w:tabs>
          <w:tab w:val="left" w:pos="10490"/>
        </w:tabs>
        <w:spacing w:before="150"/>
        <w:rPr>
          <w:rStyle w:val="ab"/>
          <w:color w:val="auto"/>
          <w:sz w:val="28"/>
          <w:szCs w:val="28"/>
          <w:u w:val="none"/>
        </w:rPr>
      </w:pPr>
      <w:r w:rsidRPr="0035584C">
        <w:rPr>
          <w:bCs/>
          <w:sz w:val="28"/>
          <w:szCs w:val="28"/>
        </w:rPr>
        <w:t>Жигули Эконом, гостиничный комплекс</w:t>
      </w:r>
      <w:r w:rsidR="0035584C" w:rsidRPr="0035584C">
        <w:rPr>
          <w:bCs/>
          <w:sz w:val="28"/>
          <w:szCs w:val="28"/>
        </w:rPr>
        <w:t xml:space="preserve">, ул. </w:t>
      </w:r>
      <w:r w:rsidR="0035584C" w:rsidRPr="000B1F72">
        <w:rPr>
          <w:sz w:val="28"/>
          <w:szCs w:val="28"/>
        </w:rPr>
        <w:t xml:space="preserve">Куйбышева, 78, </w:t>
      </w:r>
      <w:hyperlink r:id="rId13" w:history="1">
        <w:r w:rsidRPr="000B1F72">
          <w:rPr>
            <w:rStyle w:val="ab"/>
            <w:color w:val="auto"/>
            <w:sz w:val="28"/>
            <w:szCs w:val="28"/>
            <w:u w:val="none"/>
          </w:rPr>
          <w:t>тел. +7 (846) 331−20−00</w:t>
        </w:r>
      </w:hyperlink>
      <w:r w:rsidRPr="000B1F72">
        <w:rPr>
          <w:sz w:val="28"/>
          <w:szCs w:val="28"/>
        </w:rPr>
        <w:t> </w:t>
      </w:r>
      <w:r w:rsidR="0035584C" w:rsidRPr="000B1F72">
        <w:rPr>
          <w:sz w:val="28"/>
          <w:szCs w:val="28"/>
        </w:rPr>
        <w:t xml:space="preserve">, </w:t>
      </w:r>
      <w:hyperlink r:id="rId14" w:history="1">
        <w:r w:rsidRPr="000B1F72">
          <w:rPr>
            <w:rStyle w:val="ab"/>
            <w:color w:val="auto"/>
            <w:sz w:val="28"/>
            <w:szCs w:val="28"/>
            <w:u w:val="none"/>
          </w:rPr>
          <w:t>тел</w:t>
        </w:r>
        <w:r w:rsidRPr="00CF247C">
          <w:rPr>
            <w:rStyle w:val="ab"/>
            <w:color w:val="auto"/>
            <w:sz w:val="28"/>
            <w:szCs w:val="28"/>
            <w:u w:val="none"/>
          </w:rPr>
          <w:t>. +7</w:t>
        </w:r>
        <w:r w:rsidRPr="000B1F72">
          <w:rPr>
            <w:rStyle w:val="ab"/>
            <w:color w:val="auto"/>
            <w:sz w:val="28"/>
            <w:szCs w:val="28"/>
            <w:u w:val="none"/>
            <w:lang w:val="en-US"/>
          </w:rPr>
          <w:t> </w:t>
        </w:r>
        <w:r w:rsidRPr="00CF247C">
          <w:rPr>
            <w:rStyle w:val="ab"/>
            <w:color w:val="auto"/>
            <w:sz w:val="28"/>
            <w:szCs w:val="28"/>
            <w:u w:val="none"/>
          </w:rPr>
          <w:t>(846)</w:t>
        </w:r>
        <w:r w:rsidRPr="000B1F72">
          <w:rPr>
            <w:rStyle w:val="ab"/>
            <w:color w:val="auto"/>
            <w:sz w:val="28"/>
            <w:szCs w:val="28"/>
            <w:u w:val="none"/>
            <w:lang w:val="en-US"/>
          </w:rPr>
          <w:t> </w:t>
        </w:r>
        <w:r w:rsidRPr="00CF247C">
          <w:rPr>
            <w:rStyle w:val="ab"/>
            <w:color w:val="auto"/>
            <w:sz w:val="28"/>
            <w:szCs w:val="28"/>
            <w:u w:val="none"/>
          </w:rPr>
          <w:t>331−65−55</w:t>
        </w:r>
      </w:hyperlink>
      <w:r w:rsidRPr="000B1F72">
        <w:rPr>
          <w:sz w:val="28"/>
          <w:szCs w:val="28"/>
          <w:lang w:val="en-US"/>
        </w:rPr>
        <w:t> </w:t>
      </w:r>
      <w:r w:rsidR="0035584C" w:rsidRPr="00CF247C">
        <w:rPr>
          <w:sz w:val="28"/>
          <w:szCs w:val="28"/>
        </w:rPr>
        <w:t xml:space="preserve">, </w:t>
      </w:r>
      <w:hyperlink r:id="rId15" w:history="1">
        <w:r w:rsidRPr="000B1F72">
          <w:rPr>
            <w:rStyle w:val="ab"/>
            <w:i/>
            <w:color w:val="0070C0"/>
            <w:sz w:val="28"/>
            <w:szCs w:val="28"/>
          </w:rPr>
          <w:t>vk.com/bristol_samara</w:t>
        </w:r>
      </w:hyperlink>
      <w:r w:rsidRPr="000B1F72">
        <w:rPr>
          <w:rStyle w:val="ab"/>
          <w:i/>
          <w:color w:val="0070C0"/>
        </w:rPr>
        <w:t xml:space="preserve"> </w:t>
      </w:r>
    </w:p>
    <w:p w:rsidR="00C37F8D" w:rsidRPr="0035584C" w:rsidRDefault="00C37F8D" w:rsidP="0035584C">
      <w:pPr>
        <w:tabs>
          <w:tab w:val="left" w:pos="10490"/>
        </w:tabs>
        <w:spacing w:before="150"/>
        <w:rPr>
          <w:sz w:val="28"/>
          <w:szCs w:val="28"/>
        </w:rPr>
      </w:pPr>
    </w:p>
    <w:p w:rsidR="0035584C" w:rsidRPr="0035584C" w:rsidRDefault="00C37F8D" w:rsidP="0035584C">
      <w:pPr>
        <w:pStyle w:val="a4"/>
        <w:numPr>
          <w:ilvl w:val="0"/>
          <w:numId w:val="16"/>
        </w:numPr>
        <w:tabs>
          <w:tab w:val="left" w:pos="10490"/>
        </w:tabs>
        <w:rPr>
          <w:rStyle w:val="ab"/>
          <w:i/>
          <w:color w:val="0070C0"/>
          <w:sz w:val="28"/>
          <w:szCs w:val="28"/>
        </w:rPr>
      </w:pPr>
      <w:r w:rsidRPr="0035584C">
        <w:rPr>
          <w:bCs/>
          <w:sz w:val="28"/>
          <w:szCs w:val="28"/>
        </w:rPr>
        <w:t xml:space="preserve">На </w:t>
      </w:r>
      <w:proofErr w:type="gramStart"/>
      <w:r w:rsidRPr="0035584C">
        <w:rPr>
          <w:bCs/>
          <w:sz w:val="28"/>
          <w:szCs w:val="28"/>
        </w:rPr>
        <w:t>Дворянской</w:t>
      </w:r>
      <w:proofErr w:type="gramEnd"/>
      <w:r w:rsidRPr="0035584C">
        <w:rPr>
          <w:bCs/>
          <w:sz w:val="28"/>
          <w:szCs w:val="28"/>
        </w:rPr>
        <w:t>, гостиница</w:t>
      </w:r>
      <w:r w:rsidR="0035584C" w:rsidRPr="0035584C">
        <w:rPr>
          <w:bCs/>
          <w:sz w:val="28"/>
          <w:szCs w:val="28"/>
        </w:rPr>
        <w:t xml:space="preserve">, ул. </w:t>
      </w:r>
      <w:r w:rsidRPr="000B1F72">
        <w:rPr>
          <w:sz w:val="28"/>
          <w:szCs w:val="28"/>
        </w:rPr>
        <w:t>Куйбышева, 65</w:t>
      </w:r>
      <w:r w:rsidR="0035584C" w:rsidRPr="000B1F72">
        <w:rPr>
          <w:sz w:val="28"/>
          <w:szCs w:val="28"/>
        </w:rPr>
        <w:t xml:space="preserve">, </w:t>
      </w:r>
      <w:hyperlink r:id="rId16" w:history="1">
        <w:r w:rsidRPr="000B1F72">
          <w:rPr>
            <w:rStyle w:val="ab"/>
            <w:color w:val="auto"/>
            <w:sz w:val="28"/>
            <w:szCs w:val="28"/>
            <w:u w:val="none"/>
          </w:rPr>
          <w:t>тел. +7−919−804−14−10</w:t>
        </w:r>
      </w:hyperlink>
      <w:r w:rsidRPr="000B1F72">
        <w:rPr>
          <w:sz w:val="28"/>
          <w:szCs w:val="28"/>
        </w:rPr>
        <w:t xml:space="preserve"> </w:t>
      </w:r>
      <w:r w:rsidR="0035584C" w:rsidRPr="000B1F72">
        <w:rPr>
          <w:sz w:val="28"/>
          <w:szCs w:val="28"/>
        </w:rPr>
        <w:t xml:space="preserve">, </w:t>
      </w:r>
      <w:hyperlink r:id="rId17" w:history="1">
        <w:r w:rsidRPr="000B1F72">
          <w:rPr>
            <w:rStyle w:val="ab"/>
            <w:color w:val="auto"/>
            <w:sz w:val="28"/>
            <w:szCs w:val="28"/>
            <w:u w:val="none"/>
          </w:rPr>
          <w:t>тел. +7 (846) 202−90−40</w:t>
        </w:r>
      </w:hyperlink>
      <w:r w:rsidR="0035584C" w:rsidRPr="0035584C">
        <w:rPr>
          <w:sz w:val="28"/>
          <w:szCs w:val="28"/>
        </w:rPr>
        <w:t xml:space="preserve"> , </w:t>
      </w:r>
      <w:r w:rsidR="0035584C" w:rsidRPr="0035584C">
        <w:rPr>
          <w:rStyle w:val="ab"/>
          <w:i/>
          <w:color w:val="0070C0"/>
          <w:sz w:val="28"/>
          <w:szCs w:val="28"/>
        </w:rPr>
        <w:t>www.hotel163.ru</w:t>
      </w:r>
    </w:p>
    <w:p w:rsidR="00C37F8D" w:rsidRPr="0035584C" w:rsidRDefault="00C37F8D" w:rsidP="0035584C">
      <w:pPr>
        <w:tabs>
          <w:tab w:val="left" w:pos="10490"/>
        </w:tabs>
        <w:spacing w:before="69"/>
        <w:ind w:right="221"/>
        <w:jc w:val="right"/>
        <w:rPr>
          <w:sz w:val="28"/>
          <w:szCs w:val="28"/>
        </w:rPr>
      </w:pPr>
    </w:p>
    <w:p w:rsidR="00C37F8D" w:rsidRPr="000B1F72" w:rsidRDefault="00C37F8D" w:rsidP="0035584C">
      <w:pPr>
        <w:pStyle w:val="a4"/>
        <w:numPr>
          <w:ilvl w:val="0"/>
          <w:numId w:val="16"/>
        </w:numPr>
        <w:tabs>
          <w:tab w:val="left" w:pos="10490"/>
        </w:tabs>
        <w:rPr>
          <w:rStyle w:val="ab"/>
          <w:i/>
          <w:color w:val="0070C0"/>
          <w:sz w:val="28"/>
          <w:szCs w:val="28"/>
        </w:rPr>
      </w:pPr>
      <w:r w:rsidRPr="0035584C">
        <w:rPr>
          <w:bCs/>
          <w:sz w:val="28"/>
          <w:szCs w:val="28"/>
        </w:rPr>
        <w:t>Фурор, отель</w:t>
      </w:r>
      <w:r w:rsidR="0035584C" w:rsidRPr="0035584C">
        <w:rPr>
          <w:bCs/>
          <w:sz w:val="28"/>
          <w:szCs w:val="28"/>
        </w:rPr>
        <w:t>, ул</w:t>
      </w:r>
      <w:r w:rsidR="0035584C" w:rsidRPr="000B1F72">
        <w:rPr>
          <w:bCs/>
          <w:sz w:val="28"/>
          <w:szCs w:val="28"/>
        </w:rPr>
        <w:t xml:space="preserve">. </w:t>
      </w:r>
      <w:r w:rsidRPr="000B1F72">
        <w:rPr>
          <w:sz w:val="28"/>
          <w:szCs w:val="28"/>
        </w:rPr>
        <w:t>Куйбышева, 87</w:t>
      </w:r>
      <w:r w:rsidR="0035584C" w:rsidRPr="000B1F72">
        <w:rPr>
          <w:sz w:val="28"/>
          <w:szCs w:val="28"/>
        </w:rPr>
        <w:t xml:space="preserve">, </w:t>
      </w:r>
      <w:hyperlink r:id="rId18" w:history="1">
        <w:r w:rsidRPr="000B1F72">
          <w:rPr>
            <w:rStyle w:val="ab"/>
            <w:color w:val="auto"/>
            <w:sz w:val="28"/>
            <w:szCs w:val="28"/>
            <w:u w:val="none"/>
          </w:rPr>
          <w:t>тел. +7</w:t>
        </w:r>
        <w:r w:rsidRPr="000B1F72">
          <w:rPr>
            <w:rStyle w:val="ab"/>
            <w:color w:val="auto"/>
            <w:sz w:val="28"/>
            <w:szCs w:val="28"/>
            <w:u w:val="none"/>
            <w:lang w:val="en-US"/>
          </w:rPr>
          <w:t> </w:t>
        </w:r>
        <w:r w:rsidRPr="000B1F72">
          <w:rPr>
            <w:rStyle w:val="ab"/>
            <w:color w:val="auto"/>
            <w:sz w:val="28"/>
            <w:szCs w:val="28"/>
            <w:u w:val="none"/>
          </w:rPr>
          <w:t>(846)</w:t>
        </w:r>
        <w:r w:rsidRPr="000B1F72">
          <w:rPr>
            <w:rStyle w:val="ab"/>
            <w:color w:val="auto"/>
            <w:sz w:val="28"/>
            <w:szCs w:val="28"/>
            <w:u w:val="none"/>
            <w:lang w:val="en-US"/>
          </w:rPr>
          <w:t> </w:t>
        </w:r>
        <w:r w:rsidRPr="000B1F72">
          <w:rPr>
            <w:rStyle w:val="ab"/>
            <w:color w:val="auto"/>
            <w:sz w:val="28"/>
            <w:szCs w:val="28"/>
            <w:u w:val="none"/>
          </w:rPr>
          <w:t>333−33−05</w:t>
        </w:r>
      </w:hyperlink>
      <w:r w:rsidRPr="0035584C">
        <w:rPr>
          <w:sz w:val="28"/>
          <w:szCs w:val="28"/>
        </w:rPr>
        <w:t xml:space="preserve"> </w:t>
      </w:r>
      <w:r w:rsidR="0035584C" w:rsidRPr="0035584C">
        <w:rPr>
          <w:sz w:val="28"/>
          <w:szCs w:val="28"/>
        </w:rPr>
        <w:t xml:space="preserve">, </w:t>
      </w:r>
      <w:r w:rsidR="0035584C" w:rsidRPr="000B1F72">
        <w:rPr>
          <w:rStyle w:val="ab"/>
          <w:i/>
          <w:color w:val="0070C0"/>
          <w:sz w:val="28"/>
          <w:szCs w:val="28"/>
        </w:rPr>
        <w:t>www.</w:t>
      </w:r>
      <w:hyperlink r:id="rId19" w:history="1">
        <w:r w:rsidRPr="000B1F72">
          <w:rPr>
            <w:rStyle w:val="ab"/>
            <w:i/>
            <w:color w:val="0070C0"/>
            <w:sz w:val="28"/>
            <w:szCs w:val="28"/>
          </w:rPr>
          <w:t>hotel-furor.ru</w:t>
        </w:r>
      </w:hyperlink>
      <w:r w:rsidRPr="000B1F72">
        <w:rPr>
          <w:rStyle w:val="ab"/>
          <w:i/>
          <w:color w:val="0070C0"/>
          <w:sz w:val="28"/>
          <w:szCs w:val="28"/>
        </w:rPr>
        <w:t xml:space="preserve"> </w:t>
      </w:r>
    </w:p>
    <w:p w:rsidR="00C37F8D" w:rsidRPr="0035584C" w:rsidRDefault="00C37F8D" w:rsidP="0035584C">
      <w:pPr>
        <w:tabs>
          <w:tab w:val="left" w:pos="10490"/>
        </w:tabs>
        <w:spacing w:before="69"/>
        <w:ind w:right="221"/>
        <w:jc w:val="right"/>
        <w:rPr>
          <w:sz w:val="28"/>
          <w:szCs w:val="28"/>
        </w:rPr>
      </w:pPr>
    </w:p>
    <w:p w:rsidR="00C37F8D" w:rsidRPr="0035584C" w:rsidRDefault="00C37F8D" w:rsidP="0035584C">
      <w:pPr>
        <w:pStyle w:val="a4"/>
        <w:numPr>
          <w:ilvl w:val="0"/>
          <w:numId w:val="16"/>
        </w:numPr>
        <w:tabs>
          <w:tab w:val="left" w:pos="10490"/>
        </w:tabs>
        <w:rPr>
          <w:rStyle w:val="ab"/>
          <w:i/>
          <w:color w:val="0070C0"/>
          <w:sz w:val="28"/>
          <w:szCs w:val="28"/>
        </w:rPr>
      </w:pPr>
      <w:r w:rsidRPr="0035584C">
        <w:rPr>
          <w:bCs/>
          <w:sz w:val="28"/>
          <w:szCs w:val="28"/>
          <w:lang w:val="en-US"/>
        </w:rPr>
        <w:t xml:space="preserve">Old City Hotel Samara, </w:t>
      </w:r>
      <w:r w:rsidRPr="0035584C">
        <w:rPr>
          <w:bCs/>
          <w:sz w:val="28"/>
          <w:szCs w:val="28"/>
        </w:rPr>
        <w:t>отель</w:t>
      </w:r>
      <w:r w:rsidR="0035584C" w:rsidRPr="0035584C">
        <w:rPr>
          <w:bCs/>
          <w:sz w:val="28"/>
          <w:szCs w:val="28"/>
          <w:lang w:val="en-US"/>
        </w:rPr>
        <w:t xml:space="preserve">, </w:t>
      </w:r>
      <w:proofErr w:type="spellStart"/>
      <w:r w:rsidR="0035584C" w:rsidRPr="0035584C">
        <w:rPr>
          <w:bCs/>
          <w:sz w:val="28"/>
          <w:szCs w:val="28"/>
        </w:rPr>
        <w:t>ул</w:t>
      </w:r>
      <w:proofErr w:type="spellEnd"/>
      <w:r w:rsidR="0035584C" w:rsidRPr="000B1F72">
        <w:rPr>
          <w:bCs/>
          <w:sz w:val="28"/>
          <w:szCs w:val="28"/>
          <w:lang w:val="en-US"/>
        </w:rPr>
        <w:t xml:space="preserve">. </w:t>
      </w:r>
      <w:r w:rsidRPr="000B1F72">
        <w:rPr>
          <w:sz w:val="28"/>
          <w:szCs w:val="28"/>
        </w:rPr>
        <w:t>Фрунзе, 96в</w:t>
      </w:r>
      <w:r w:rsidR="0035584C" w:rsidRPr="000B1F72">
        <w:rPr>
          <w:sz w:val="28"/>
          <w:szCs w:val="28"/>
        </w:rPr>
        <w:t xml:space="preserve">, </w:t>
      </w:r>
      <w:hyperlink r:id="rId20" w:history="1">
        <w:r w:rsidRPr="000B1F72">
          <w:rPr>
            <w:rStyle w:val="ab"/>
            <w:color w:val="auto"/>
            <w:sz w:val="28"/>
            <w:szCs w:val="28"/>
            <w:u w:val="none"/>
          </w:rPr>
          <w:t>тел. +7 (846) 248−28−55</w:t>
        </w:r>
      </w:hyperlink>
      <w:r w:rsidRPr="0035584C">
        <w:rPr>
          <w:sz w:val="28"/>
          <w:szCs w:val="28"/>
        </w:rPr>
        <w:t xml:space="preserve"> </w:t>
      </w:r>
      <w:r w:rsidR="0035584C" w:rsidRPr="0035584C">
        <w:rPr>
          <w:sz w:val="28"/>
          <w:szCs w:val="28"/>
        </w:rPr>
        <w:t xml:space="preserve">, </w:t>
      </w:r>
      <w:r w:rsidR="0035584C" w:rsidRPr="0035584C">
        <w:rPr>
          <w:rStyle w:val="ab"/>
          <w:i/>
          <w:color w:val="0070C0"/>
          <w:sz w:val="28"/>
          <w:szCs w:val="28"/>
        </w:rPr>
        <w:t>www.</w:t>
      </w:r>
      <w:hyperlink r:id="rId21" w:history="1">
        <w:r w:rsidRPr="0035584C">
          <w:rPr>
            <w:rStyle w:val="ab"/>
            <w:i/>
            <w:color w:val="0070C0"/>
            <w:sz w:val="28"/>
            <w:szCs w:val="28"/>
          </w:rPr>
          <w:t>oldcityhotel63.ru</w:t>
        </w:r>
      </w:hyperlink>
      <w:r w:rsidRPr="0035584C">
        <w:rPr>
          <w:rStyle w:val="ab"/>
          <w:i/>
          <w:color w:val="0070C0"/>
          <w:sz w:val="28"/>
          <w:szCs w:val="28"/>
        </w:rPr>
        <w:t xml:space="preserve"> </w:t>
      </w:r>
    </w:p>
    <w:p w:rsidR="0035584C" w:rsidRPr="0035584C" w:rsidRDefault="0035584C" w:rsidP="0035584C">
      <w:pPr>
        <w:pStyle w:val="a4"/>
        <w:numPr>
          <w:ilvl w:val="0"/>
          <w:numId w:val="16"/>
        </w:numPr>
        <w:tabs>
          <w:tab w:val="left" w:pos="10490"/>
        </w:tabs>
        <w:spacing w:before="150"/>
        <w:rPr>
          <w:rStyle w:val="ab"/>
          <w:i/>
          <w:color w:val="0070C0"/>
          <w:sz w:val="28"/>
          <w:szCs w:val="28"/>
        </w:rPr>
      </w:pPr>
      <w:r w:rsidRPr="0035584C">
        <w:rPr>
          <w:bCs/>
          <w:sz w:val="28"/>
          <w:szCs w:val="28"/>
        </w:rPr>
        <w:t xml:space="preserve">Галчонок, гостиница, ул. </w:t>
      </w:r>
      <w:r w:rsidR="00C37F8D" w:rsidRPr="000B1F72">
        <w:rPr>
          <w:sz w:val="28"/>
          <w:szCs w:val="28"/>
        </w:rPr>
        <w:t>Фрунзе, 2 — 1, 2 этаж</w:t>
      </w:r>
      <w:r w:rsidRPr="000B1F72">
        <w:rPr>
          <w:sz w:val="28"/>
          <w:szCs w:val="28"/>
        </w:rPr>
        <w:t xml:space="preserve">, </w:t>
      </w:r>
      <w:hyperlink r:id="rId22" w:history="1">
        <w:r w:rsidR="00C37F8D" w:rsidRPr="000B1F72">
          <w:rPr>
            <w:rStyle w:val="ab"/>
            <w:color w:val="auto"/>
            <w:sz w:val="28"/>
            <w:szCs w:val="28"/>
            <w:u w:val="none"/>
          </w:rPr>
          <w:t>тел. +7 (846) 310−96−29</w:t>
        </w:r>
      </w:hyperlink>
      <w:r w:rsidR="00C37F8D" w:rsidRPr="000B1F72">
        <w:rPr>
          <w:sz w:val="28"/>
          <w:szCs w:val="28"/>
        </w:rPr>
        <w:t xml:space="preserve"> </w:t>
      </w:r>
      <w:r w:rsidRPr="000B1F72">
        <w:rPr>
          <w:sz w:val="28"/>
          <w:szCs w:val="28"/>
        </w:rPr>
        <w:t>,</w:t>
      </w:r>
      <w:hyperlink r:id="rId23" w:history="1">
        <w:r w:rsidR="00C37F8D" w:rsidRPr="000B1F72">
          <w:rPr>
            <w:rStyle w:val="ab"/>
            <w:color w:val="auto"/>
            <w:sz w:val="28"/>
            <w:szCs w:val="28"/>
            <w:u w:val="none"/>
          </w:rPr>
          <w:t>тел. +7 (846) 310−96−30</w:t>
        </w:r>
      </w:hyperlink>
      <w:r w:rsidR="00C37F8D" w:rsidRPr="0035584C">
        <w:rPr>
          <w:sz w:val="28"/>
          <w:szCs w:val="28"/>
        </w:rPr>
        <w:t xml:space="preserve"> </w:t>
      </w:r>
      <w:r w:rsidRPr="0035584C">
        <w:rPr>
          <w:sz w:val="28"/>
          <w:szCs w:val="28"/>
        </w:rPr>
        <w:t xml:space="preserve">, </w:t>
      </w:r>
      <w:r w:rsidRPr="0035584C">
        <w:rPr>
          <w:rStyle w:val="ab"/>
          <w:i/>
          <w:color w:val="0070C0"/>
          <w:sz w:val="28"/>
          <w:szCs w:val="28"/>
        </w:rPr>
        <w:t>www.</w:t>
      </w:r>
      <w:hyperlink r:id="rId24" w:history="1">
        <w:r w:rsidRPr="0035584C">
          <w:rPr>
            <w:rStyle w:val="ab"/>
            <w:i/>
            <w:color w:val="0070C0"/>
            <w:sz w:val="28"/>
            <w:szCs w:val="28"/>
          </w:rPr>
          <w:t>galchonok163.ru</w:t>
        </w:r>
      </w:hyperlink>
      <w:r w:rsidRPr="0035584C">
        <w:rPr>
          <w:rStyle w:val="ab"/>
          <w:i/>
          <w:color w:val="0070C0"/>
          <w:sz w:val="28"/>
          <w:szCs w:val="28"/>
        </w:rPr>
        <w:t xml:space="preserve"> </w:t>
      </w:r>
    </w:p>
    <w:p w:rsidR="00C37F8D" w:rsidRPr="0035584C" w:rsidRDefault="00C37F8D" w:rsidP="0035584C">
      <w:pPr>
        <w:pStyle w:val="a4"/>
        <w:tabs>
          <w:tab w:val="left" w:pos="10490"/>
        </w:tabs>
        <w:spacing w:before="150"/>
        <w:ind w:left="720"/>
        <w:rPr>
          <w:sz w:val="28"/>
          <w:szCs w:val="28"/>
        </w:rPr>
      </w:pPr>
    </w:p>
    <w:p w:rsidR="00740C98" w:rsidRPr="0035584C" w:rsidRDefault="00740C98" w:rsidP="0035584C">
      <w:pPr>
        <w:pStyle w:val="a3"/>
        <w:tabs>
          <w:tab w:val="left" w:pos="10490"/>
        </w:tabs>
        <w:rPr>
          <w:sz w:val="28"/>
          <w:szCs w:val="28"/>
          <w:lang w:val="en-US"/>
        </w:rPr>
      </w:pPr>
    </w:p>
    <w:sectPr w:rsidR="00740C98" w:rsidRPr="0035584C" w:rsidSect="00055A45">
      <w:pgSz w:w="11900" w:h="16840"/>
      <w:pgMar w:top="880" w:right="52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9F" w:rsidRDefault="00F2739F" w:rsidP="00522150">
      <w:r>
        <w:separator/>
      </w:r>
    </w:p>
  </w:endnote>
  <w:endnote w:type="continuationSeparator" w:id="0">
    <w:p w:rsidR="00F2739F" w:rsidRDefault="00F2739F" w:rsidP="0052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9F" w:rsidRDefault="00F2739F" w:rsidP="00522150">
      <w:r>
        <w:separator/>
      </w:r>
    </w:p>
  </w:footnote>
  <w:footnote w:type="continuationSeparator" w:id="0">
    <w:p w:rsidR="00F2739F" w:rsidRDefault="00F2739F" w:rsidP="0052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B8"/>
    <w:multiLevelType w:val="multilevel"/>
    <w:tmpl w:val="986C1158"/>
    <w:lvl w:ilvl="0">
      <w:start w:val="7"/>
      <w:numFmt w:val="decimal"/>
      <w:lvlText w:val="%1"/>
      <w:lvlJc w:val="left"/>
      <w:pPr>
        <w:ind w:left="6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2" w:hanging="420"/>
      </w:pPr>
      <w:rPr>
        <w:rFonts w:hint="default"/>
        <w:lang w:val="ru-RU" w:eastAsia="ru-RU" w:bidi="ru-RU"/>
      </w:rPr>
    </w:lvl>
  </w:abstractNum>
  <w:abstractNum w:abstractNumId="1">
    <w:nsid w:val="111F0811"/>
    <w:multiLevelType w:val="hybridMultilevel"/>
    <w:tmpl w:val="17242E88"/>
    <w:lvl w:ilvl="0" w:tplc="463CEC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C48"/>
    <w:multiLevelType w:val="multilevel"/>
    <w:tmpl w:val="C6EAA97E"/>
    <w:lvl w:ilvl="0">
      <w:start w:val="3"/>
      <w:numFmt w:val="decimal"/>
      <w:lvlText w:val="%1"/>
      <w:lvlJc w:val="left"/>
      <w:pPr>
        <w:ind w:left="26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425"/>
      </w:pPr>
      <w:rPr>
        <w:rFonts w:hint="default"/>
        <w:lang w:val="ru-RU" w:eastAsia="ru-RU" w:bidi="ru-RU"/>
      </w:rPr>
    </w:lvl>
  </w:abstractNum>
  <w:abstractNum w:abstractNumId="3">
    <w:nsid w:val="25EA2E19"/>
    <w:multiLevelType w:val="multilevel"/>
    <w:tmpl w:val="B97677C4"/>
    <w:lvl w:ilvl="0">
      <w:start w:val="1"/>
      <w:numFmt w:val="decimal"/>
      <w:lvlText w:val="%1"/>
      <w:lvlJc w:val="left"/>
      <w:pPr>
        <w:ind w:left="68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0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1" w:hanging="600"/>
      </w:pPr>
      <w:rPr>
        <w:rFonts w:hint="default"/>
        <w:lang w:val="ru-RU" w:eastAsia="ru-RU" w:bidi="ru-RU"/>
      </w:rPr>
    </w:lvl>
  </w:abstractNum>
  <w:abstractNum w:abstractNumId="4">
    <w:nsid w:val="290D1198"/>
    <w:multiLevelType w:val="hybridMultilevel"/>
    <w:tmpl w:val="64D249A4"/>
    <w:lvl w:ilvl="0" w:tplc="7B422B7C">
      <w:start w:val="1"/>
      <w:numFmt w:val="upperRoman"/>
      <w:lvlText w:val="%1."/>
      <w:lvlJc w:val="left"/>
      <w:pPr>
        <w:ind w:left="47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7CEE3D5E">
      <w:numFmt w:val="bullet"/>
      <w:lvlText w:val="•"/>
      <w:lvlJc w:val="left"/>
      <w:pPr>
        <w:ind w:left="1494" w:hanging="214"/>
      </w:pPr>
      <w:rPr>
        <w:rFonts w:hint="default"/>
        <w:lang w:val="ru-RU" w:eastAsia="ru-RU" w:bidi="ru-RU"/>
      </w:rPr>
    </w:lvl>
    <w:lvl w:ilvl="2" w:tplc="A560C82A">
      <w:numFmt w:val="bullet"/>
      <w:lvlText w:val="•"/>
      <w:lvlJc w:val="left"/>
      <w:pPr>
        <w:ind w:left="2508" w:hanging="214"/>
      </w:pPr>
      <w:rPr>
        <w:rFonts w:hint="default"/>
        <w:lang w:val="ru-RU" w:eastAsia="ru-RU" w:bidi="ru-RU"/>
      </w:rPr>
    </w:lvl>
    <w:lvl w:ilvl="3" w:tplc="72D4B4B2">
      <w:numFmt w:val="bullet"/>
      <w:lvlText w:val="•"/>
      <w:lvlJc w:val="left"/>
      <w:pPr>
        <w:ind w:left="3522" w:hanging="214"/>
      </w:pPr>
      <w:rPr>
        <w:rFonts w:hint="default"/>
        <w:lang w:val="ru-RU" w:eastAsia="ru-RU" w:bidi="ru-RU"/>
      </w:rPr>
    </w:lvl>
    <w:lvl w:ilvl="4" w:tplc="A1E0AA1E">
      <w:numFmt w:val="bullet"/>
      <w:lvlText w:val="•"/>
      <w:lvlJc w:val="left"/>
      <w:pPr>
        <w:ind w:left="4536" w:hanging="214"/>
      </w:pPr>
      <w:rPr>
        <w:rFonts w:hint="default"/>
        <w:lang w:val="ru-RU" w:eastAsia="ru-RU" w:bidi="ru-RU"/>
      </w:rPr>
    </w:lvl>
    <w:lvl w:ilvl="5" w:tplc="CEC266A8">
      <w:numFmt w:val="bullet"/>
      <w:lvlText w:val="•"/>
      <w:lvlJc w:val="left"/>
      <w:pPr>
        <w:ind w:left="5550" w:hanging="214"/>
      </w:pPr>
      <w:rPr>
        <w:rFonts w:hint="default"/>
        <w:lang w:val="ru-RU" w:eastAsia="ru-RU" w:bidi="ru-RU"/>
      </w:rPr>
    </w:lvl>
    <w:lvl w:ilvl="6" w:tplc="BEB0EF4C">
      <w:numFmt w:val="bullet"/>
      <w:lvlText w:val="•"/>
      <w:lvlJc w:val="left"/>
      <w:pPr>
        <w:ind w:left="6564" w:hanging="214"/>
      </w:pPr>
      <w:rPr>
        <w:rFonts w:hint="default"/>
        <w:lang w:val="ru-RU" w:eastAsia="ru-RU" w:bidi="ru-RU"/>
      </w:rPr>
    </w:lvl>
    <w:lvl w:ilvl="7" w:tplc="EC007D82">
      <w:numFmt w:val="bullet"/>
      <w:lvlText w:val="•"/>
      <w:lvlJc w:val="left"/>
      <w:pPr>
        <w:ind w:left="7578" w:hanging="214"/>
      </w:pPr>
      <w:rPr>
        <w:rFonts w:hint="default"/>
        <w:lang w:val="ru-RU" w:eastAsia="ru-RU" w:bidi="ru-RU"/>
      </w:rPr>
    </w:lvl>
    <w:lvl w:ilvl="8" w:tplc="8A569618">
      <w:numFmt w:val="bullet"/>
      <w:lvlText w:val="•"/>
      <w:lvlJc w:val="left"/>
      <w:pPr>
        <w:ind w:left="8592" w:hanging="214"/>
      </w:pPr>
      <w:rPr>
        <w:rFonts w:hint="default"/>
        <w:lang w:val="ru-RU" w:eastAsia="ru-RU" w:bidi="ru-RU"/>
      </w:rPr>
    </w:lvl>
  </w:abstractNum>
  <w:abstractNum w:abstractNumId="5">
    <w:nsid w:val="3359102A"/>
    <w:multiLevelType w:val="hybridMultilevel"/>
    <w:tmpl w:val="8AD694E4"/>
    <w:lvl w:ilvl="0" w:tplc="9282F7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74E"/>
    <w:multiLevelType w:val="multilevel"/>
    <w:tmpl w:val="03A88C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00230"/>
    <w:multiLevelType w:val="multilevel"/>
    <w:tmpl w:val="231EB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B49FD"/>
    <w:multiLevelType w:val="multilevel"/>
    <w:tmpl w:val="02E08558"/>
    <w:lvl w:ilvl="0">
      <w:start w:val="4"/>
      <w:numFmt w:val="decimal"/>
      <w:lvlText w:val="%1"/>
      <w:lvlJc w:val="left"/>
      <w:pPr>
        <w:ind w:left="260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4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2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8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6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497"/>
      </w:pPr>
      <w:rPr>
        <w:rFonts w:hint="default"/>
        <w:lang w:val="ru-RU" w:eastAsia="ru-RU" w:bidi="ru-RU"/>
      </w:rPr>
    </w:lvl>
  </w:abstractNum>
  <w:abstractNum w:abstractNumId="9">
    <w:nsid w:val="558806FA"/>
    <w:multiLevelType w:val="multilevel"/>
    <w:tmpl w:val="DCF2BB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5DD04A66"/>
    <w:multiLevelType w:val="multilevel"/>
    <w:tmpl w:val="0FEAFCF6"/>
    <w:lvl w:ilvl="0">
      <w:start w:val="6"/>
      <w:numFmt w:val="decimal"/>
      <w:lvlText w:val="%1"/>
      <w:lvlJc w:val="left"/>
      <w:pPr>
        <w:ind w:left="6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2" w:hanging="420"/>
      </w:pPr>
      <w:rPr>
        <w:rFonts w:hint="default"/>
        <w:lang w:val="ru-RU" w:eastAsia="ru-RU" w:bidi="ru-RU"/>
      </w:rPr>
    </w:lvl>
  </w:abstractNum>
  <w:abstractNum w:abstractNumId="11">
    <w:nsid w:val="68DE6C23"/>
    <w:multiLevelType w:val="multilevel"/>
    <w:tmpl w:val="3014B9EA"/>
    <w:lvl w:ilvl="0">
      <w:start w:val="1"/>
      <w:numFmt w:val="decimal"/>
      <w:lvlText w:val="%1"/>
      <w:lvlJc w:val="left"/>
      <w:pPr>
        <w:ind w:left="860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60" w:hanging="60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860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8" w:hanging="600"/>
      </w:pPr>
      <w:rPr>
        <w:rFonts w:hint="default"/>
        <w:lang w:val="ru-RU" w:eastAsia="ru-RU" w:bidi="ru-RU"/>
      </w:rPr>
    </w:lvl>
  </w:abstractNum>
  <w:abstractNum w:abstractNumId="12">
    <w:nsid w:val="692B6650"/>
    <w:multiLevelType w:val="multilevel"/>
    <w:tmpl w:val="BD7EFC46"/>
    <w:lvl w:ilvl="0">
      <w:start w:val="2"/>
      <w:numFmt w:val="decimal"/>
      <w:lvlText w:val="%1"/>
      <w:lvlJc w:val="left"/>
      <w:pPr>
        <w:ind w:left="260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0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1" w:hanging="600"/>
      </w:pPr>
      <w:rPr>
        <w:rFonts w:hint="default"/>
        <w:lang w:val="ru-RU" w:eastAsia="ru-RU" w:bidi="ru-RU"/>
      </w:rPr>
    </w:lvl>
  </w:abstractNum>
  <w:abstractNum w:abstractNumId="13">
    <w:nsid w:val="716B714E"/>
    <w:multiLevelType w:val="multilevel"/>
    <w:tmpl w:val="8FD67948"/>
    <w:lvl w:ilvl="0">
      <w:start w:val="5"/>
      <w:numFmt w:val="decimal"/>
      <w:lvlText w:val="%1"/>
      <w:lvlJc w:val="left"/>
      <w:pPr>
        <w:ind w:left="68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2" w:hanging="420"/>
      </w:pPr>
      <w:rPr>
        <w:rFonts w:hint="default"/>
        <w:lang w:val="ru-RU" w:eastAsia="ru-RU" w:bidi="ru-RU"/>
      </w:rPr>
    </w:lvl>
  </w:abstractNum>
  <w:abstractNum w:abstractNumId="14">
    <w:nsid w:val="75726FD1"/>
    <w:multiLevelType w:val="hybridMultilevel"/>
    <w:tmpl w:val="FCBC5578"/>
    <w:lvl w:ilvl="0" w:tplc="4830D104">
      <w:start w:val="1"/>
      <w:numFmt w:val="upperRoman"/>
      <w:lvlText w:val="%1."/>
      <w:lvlJc w:val="left"/>
      <w:pPr>
        <w:ind w:left="1700" w:hanging="3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C729EF0">
      <w:numFmt w:val="bullet"/>
      <w:lvlText w:val="•"/>
      <w:lvlJc w:val="left"/>
      <w:pPr>
        <w:ind w:left="2592" w:hanging="308"/>
      </w:pPr>
      <w:rPr>
        <w:rFonts w:hint="default"/>
        <w:lang w:val="ru-RU" w:eastAsia="ru-RU" w:bidi="ru-RU"/>
      </w:rPr>
    </w:lvl>
    <w:lvl w:ilvl="2" w:tplc="0EC29EDC">
      <w:numFmt w:val="bullet"/>
      <w:lvlText w:val="•"/>
      <w:lvlJc w:val="left"/>
      <w:pPr>
        <w:ind w:left="3484" w:hanging="308"/>
      </w:pPr>
      <w:rPr>
        <w:rFonts w:hint="default"/>
        <w:lang w:val="ru-RU" w:eastAsia="ru-RU" w:bidi="ru-RU"/>
      </w:rPr>
    </w:lvl>
    <w:lvl w:ilvl="3" w:tplc="E38E64A2">
      <w:numFmt w:val="bullet"/>
      <w:lvlText w:val="•"/>
      <w:lvlJc w:val="left"/>
      <w:pPr>
        <w:ind w:left="4376" w:hanging="308"/>
      </w:pPr>
      <w:rPr>
        <w:rFonts w:hint="default"/>
        <w:lang w:val="ru-RU" w:eastAsia="ru-RU" w:bidi="ru-RU"/>
      </w:rPr>
    </w:lvl>
    <w:lvl w:ilvl="4" w:tplc="0798AC82">
      <w:numFmt w:val="bullet"/>
      <w:lvlText w:val="•"/>
      <w:lvlJc w:val="left"/>
      <w:pPr>
        <w:ind w:left="5268" w:hanging="308"/>
      </w:pPr>
      <w:rPr>
        <w:rFonts w:hint="default"/>
        <w:lang w:val="ru-RU" w:eastAsia="ru-RU" w:bidi="ru-RU"/>
      </w:rPr>
    </w:lvl>
    <w:lvl w:ilvl="5" w:tplc="886C3712">
      <w:numFmt w:val="bullet"/>
      <w:lvlText w:val="•"/>
      <w:lvlJc w:val="left"/>
      <w:pPr>
        <w:ind w:left="6160" w:hanging="308"/>
      </w:pPr>
      <w:rPr>
        <w:rFonts w:hint="default"/>
        <w:lang w:val="ru-RU" w:eastAsia="ru-RU" w:bidi="ru-RU"/>
      </w:rPr>
    </w:lvl>
    <w:lvl w:ilvl="6" w:tplc="2710082A">
      <w:numFmt w:val="bullet"/>
      <w:lvlText w:val="•"/>
      <w:lvlJc w:val="left"/>
      <w:pPr>
        <w:ind w:left="7052" w:hanging="308"/>
      </w:pPr>
      <w:rPr>
        <w:rFonts w:hint="default"/>
        <w:lang w:val="ru-RU" w:eastAsia="ru-RU" w:bidi="ru-RU"/>
      </w:rPr>
    </w:lvl>
    <w:lvl w:ilvl="7" w:tplc="80CA3106">
      <w:numFmt w:val="bullet"/>
      <w:lvlText w:val="•"/>
      <w:lvlJc w:val="left"/>
      <w:pPr>
        <w:ind w:left="7944" w:hanging="308"/>
      </w:pPr>
      <w:rPr>
        <w:rFonts w:hint="default"/>
        <w:lang w:val="ru-RU" w:eastAsia="ru-RU" w:bidi="ru-RU"/>
      </w:rPr>
    </w:lvl>
    <w:lvl w:ilvl="8" w:tplc="07DA96D0">
      <w:numFmt w:val="bullet"/>
      <w:lvlText w:val="•"/>
      <w:lvlJc w:val="left"/>
      <w:pPr>
        <w:ind w:left="8836" w:hanging="308"/>
      </w:pPr>
      <w:rPr>
        <w:rFonts w:hint="default"/>
        <w:lang w:val="ru-RU" w:eastAsia="ru-RU" w:bidi="ru-RU"/>
      </w:rPr>
    </w:lvl>
  </w:abstractNum>
  <w:abstractNum w:abstractNumId="15">
    <w:nsid w:val="7E997EBB"/>
    <w:multiLevelType w:val="hybridMultilevel"/>
    <w:tmpl w:val="2AB495A6"/>
    <w:lvl w:ilvl="0" w:tplc="A95A5C52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9E16B2">
      <w:numFmt w:val="bullet"/>
      <w:lvlText w:val="•"/>
      <w:lvlJc w:val="left"/>
      <w:pPr>
        <w:ind w:left="1296" w:hanging="140"/>
      </w:pPr>
      <w:rPr>
        <w:rFonts w:hint="default"/>
        <w:lang w:val="ru-RU" w:eastAsia="ru-RU" w:bidi="ru-RU"/>
      </w:rPr>
    </w:lvl>
    <w:lvl w:ilvl="2" w:tplc="2506CDBC">
      <w:numFmt w:val="bullet"/>
      <w:lvlText w:val="•"/>
      <w:lvlJc w:val="left"/>
      <w:pPr>
        <w:ind w:left="2332" w:hanging="140"/>
      </w:pPr>
      <w:rPr>
        <w:rFonts w:hint="default"/>
        <w:lang w:val="ru-RU" w:eastAsia="ru-RU" w:bidi="ru-RU"/>
      </w:rPr>
    </w:lvl>
    <w:lvl w:ilvl="3" w:tplc="2968CF4E">
      <w:numFmt w:val="bullet"/>
      <w:lvlText w:val="•"/>
      <w:lvlJc w:val="left"/>
      <w:pPr>
        <w:ind w:left="3368" w:hanging="140"/>
      </w:pPr>
      <w:rPr>
        <w:rFonts w:hint="default"/>
        <w:lang w:val="ru-RU" w:eastAsia="ru-RU" w:bidi="ru-RU"/>
      </w:rPr>
    </w:lvl>
    <w:lvl w:ilvl="4" w:tplc="8BC2024C">
      <w:numFmt w:val="bullet"/>
      <w:lvlText w:val="•"/>
      <w:lvlJc w:val="left"/>
      <w:pPr>
        <w:ind w:left="4404" w:hanging="140"/>
      </w:pPr>
      <w:rPr>
        <w:rFonts w:hint="default"/>
        <w:lang w:val="ru-RU" w:eastAsia="ru-RU" w:bidi="ru-RU"/>
      </w:rPr>
    </w:lvl>
    <w:lvl w:ilvl="5" w:tplc="61521AEE">
      <w:numFmt w:val="bullet"/>
      <w:lvlText w:val="•"/>
      <w:lvlJc w:val="left"/>
      <w:pPr>
        <w:ind w:left="5440" w:hanging="140"/>
      </w:pPr>
      <w:rPr>
        <w:rFonts w:hint="default"/>
        <w:lang w:val="ru-RU" w:eastAsia="ru-RU" w:bidi="ru-RU"/>
      </w:rPr>
    </w:lvl>
    <w:lvl w:ilvl="6" w:tplc="9A8EE16C">
      <w:numFmt w:val="bullet"/>
      <w:lvlText w:val="•"/>
      <w:lvlJc w:val="left"/>
      <w:pPr>
        <w:ind w:left="6476" w:hanging="140"/>
      </w:pPr>
      <w:rPr>
        <w:rFonts w:hint="default"/>
        <w:lang w:val="ru-RU" w:eastAsia="ru-RU" w:bidi="ru-RU"/>
      </w:rPr>
    </w:lvl>
    <w:lvl w:ilvl="7" w:tplc="7E0274D2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05BA03B4">
      <w:numFmt w:val="bullet"/>
      <w:lvlText w:val="•"/>
      <w:lvlJc w:val="left"/>
      <w:pPr>
        <w:ind w:left="8548" w:hanging="14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0C98"/>
    <w:rsid w:val="00040262"/>
    <w:rsid w:val="00055A45"/>
    <w:rsid w:val="000B1F72"/>
    <w:rsid w:val="001F56E6"/>
    <w:rsid w:val="00250036"/>
    <w:rsid w:val="0035584C"/>
    <w:rsid w:val="004841B3"/>
    <w:rsid w:val="005034CB"/>
    <w:rsid w:val="00522150"/>
    <w:rsid w:val="005B1CCE"/>
    <w:rsid w:val="005C1596"/>
    <w:rsid w:val="00740C98"/>
    <w:rsid w:val="00921380"/>
    <w:rsid w:val="00985537"/>
    <w:rsid w:val="00996E66"/>
    <w:rsid w:val="00A26F7E"/>
    <w:rsid w:val="00BE4388"/>
    <w:rsid w:val="00C37F8D"/>
    <w:rsid w:val="00C51250"/>
    <w:rsid w:val="00CF247C"/>
    <w:rsid w:val="00DD0D0C"/>
    <w:rsid w:val="00DF5D39"/>
    <w:rsid w:val="00E50EFE"/>
    <w:rsid w:val="00F03A28"/>
    <w:rsid w:val="00F2739F"/>
    <w:rsid w:val="00F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A4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55A45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55A45"/>
    <w:pPr>
      <w:ind w:left="67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5A45"/>
    <w:rPr>
      <w:sz w:val="24"/>
      <w:szCs w:val="24"/>
    </w:rPr>
  </w:style>
  <w:style w:type="paragraph" w:styleId="a4">
    <w:name w:val="List Paragraph"/>
    <w:basedOn w:val="a"/>
    <w:uiPriority w:val="34"/>
    <w:qFormat/>
    <w:rsid w:val="00055A45"/>
    <w:pPr>
      <w:ind w:left="260"/>
    </w:pPr>
  </w:style>
  <w:style w:type="paragraph" w:customStyle="1" w:styleId="TableParagraph">
    <w:name w:val="Table Paragraph"/>
    <w:basedOn w:val="a"/>
    <w:uiPriority w:val="1"/>
    <w:qFormat/>
    <w:rsid w:val="00055A45"/>
  </w:style>
  <w:style w:type="paragraph" w:styleId="a5">
    <w:name w:val="Balloon Text"/>
    <w:basedOn w:val="a"/>
    <w:link w:val="a6"/>
    <w:uiPriority w:val="99"/>
    <w:semiHidden/>
    <w:unhideWhenUsed/>
    <w:rsid w:val="00F40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D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Headerorfooter">
    <w:name w:val="Header or footer_"/>
    <w:basedOn w:val="a0"/>
    <w:rsid w:val="00522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522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2215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rsid w:val="00522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522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522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22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NotBoldItalic">
    <w:name w:val="Body text (8) + Not Bold;Italic"/>
    <w:basedOn w:val="Bodytext8"/>
    <w:rsid w:val="005221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8NotBold">
    <w:name w:val="Body text (8) + Not Bold"/>
    <w:basedOn w:val="Bodytext8"/>
    <w:rsid w:val="00522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52215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522150"/>
    <w:pPr>
      <w:shd w:val="clear" w:color="auto" w:fill="FFFFFF"/>
      <w:autoSpaceDE/>
      <w:autoSpaceDN/>
      <w:spacing w:before="240" w:after="360" w:line="202" w:lineRule="exact"/>
      <w:jc w:val="center"/>
    </w:pPr>
    <w:rPr>
      <w:b/>
      <w:bCs/>
      <w:sz w:val="17"/>
      <w:szCs w:val="17"/>
      <w:lang w:val="en-US" w:eastAsia="en-US" w:bidi="ar-SA"/>
    </w:rPr>
  </w:style>
  <w:style w:type="paragraph" w:customStyle="1" w:styleId="Bodytext90">
    <w:name w:val="Body text (9)"/>
    <w:basedOn w:val="a"/>
    <w:link w:val="Bodytext9"/>
    <w:rsid w:val="00522150"/>
    <w:pPr>
      <w:shd w:val="clear" w:color="auto" w:fill="FFFFFF"/>
      <w:autoSpaceDE/>
      <w:autoSpaceDN/>
      <w:spacing w:line="197" w:lineRule="exact"/>
      <w:jc w:val="both"/>
    </w:pPr>
    <w:rPr>
      <w:i/>
      <w:iCs/>
      <w:sz w:val="17"/>
      <w:szCs w:val="17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5221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15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22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15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rsid w:val="0052215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5221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link w:val="Heading10"/>
    <w:rsid w:val="00522150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22150"/>
    <w:pPr>
      <w:shd w:val="clear" w:color="auto" w:fill="FFFFFF"/>
      <w:autoSpaceDE/>
      <w:autoSpaceDN/>
      <w:spacing w:line="0" w:lineRule="atLeast"/>
    </w:pPr>
    <w:rPr>
      <w:sz w:val="17"/>
      <w:szCs w:val="17"/>
      <w:lang w:val="en-US" w:eastAsia="en-US" w:bidi="ar-SA"/>
    </w:rPr>
  </w:style>
  <w:style w:type="paragraph" w:customStyle="1" w:styleId="Heading10">
    <w:name w:val="Heading #1"/>
    <w:basedOn w:val="a"/>
    <w:link w:val="Heading1"/>
    <w:rsid w:val="00522150"/>
    <w:pPr>
      <w:shd w:val="clear" w:color="auto" w:fill="FFFFFF"/>
      <w:autoSpaceDE/>
      <w:autoSpaceDN/>
      <w:spacing w:after="180" w:line="0" w:lineRule="atLeast"/>
      <w:outlineLvl w:val="0"/>
    </w:pPr>
    <w:rPr>
      <w:b/>
      <w:bCs/>
      <w:i/>
      <w:iCs/>
      <w:sz w:val="12"/>
      <w:szCs w:val="12"/>
      <w:lang w:val="en-US" w:eastAsia="en-US" w:bidi="ar-SA"/>
    </w:rPr>
  </w:style>
  <w:style w:type="paragraph" w:customStyle="1" w:styleId="21">
    <w:name w:val="Основной текст 21"/>
    <w:basedOn w:val="a"/>
    <w:rsid w:val="00DD0D0C"/>
    <w:pPr>
      <w:widowControl/>
      <w:autoSpaceDE/>
      <w:autoSpaceDN/>
    </w:pPr>
    <w:rPr>
      <w:sz w:val="28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51250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txt-data-item1">
    <w:name w:val="txt-data-item1"/>
    <w:basedOn w:val="a0"/>
    <w:rsid w:val="00C37F8D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99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82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96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4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6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45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592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9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73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27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12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3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17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4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79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54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6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8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7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6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3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587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5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317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2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2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40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7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5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58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0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9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34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02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95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659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45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44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3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70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8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7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3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11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0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0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37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8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5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9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0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60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24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0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9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35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89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85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60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8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5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3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0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7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204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0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12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3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0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6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3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6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92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8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54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88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9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74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85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05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4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2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32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8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9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9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32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7846277-77-05" TargetMode="External"/><Relationship Id="rId13" Type="http://schemas.openxmlformats.org/officeDocument/2006/relationships/hyperlink" Target="callto:+7846331-20-00" TargetMode="External"/><Relationship Id="rId18" Type="http://schemas.openxmlformats.org/officeDocument/2006/relationships/hyperlink" Target="callto:+7846333-33-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ldcityhotel63.ru" TargetMode="External"/><Relationship Id="rId7" Type="http://schemas.openxmlformats.org/officeDocument/2006/relationships/hyperlink" Target="callto:+7846270-85-40" TargetMode="External"/><Relationship Id="rId12" Type="http://schemas.openxmlformats.org/officeDocument/2006/relationships/hyperlink" Target="http://www.bristol-zhiguly.ru" TargetMode="External"/><Relationship Id="rId17" Type="http://schemas.openxmlformats.org/officeDocument/2006/relationships/hyperlink" Target="callto:+7846202-90-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allto:+7-919-804-14-10" TargetMode="External"/><Relationship Id="rId20" Type="http://schemas.openxmlformats.org/officeDocument/2006/relationships/hyperlink" Target="callto:+7846248-28-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+78463-316-555" TargetMode="External"/><Relationship Id="rId24" Type="http://schemas.openxmlformats.org/officeDocument/2006/relationships/hyperlink" Target="http://galchonok16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bristol_samara" TargetMode="External"/><Relationship Id="rId23" Type="http://schemas.openxmlformats.org/officeDocument/2006/relationships/hyperlink" Target="callto:+7846310-96-30" TargetMode="External"/><Relationship Id="rId10" Type="http://schemas.openxmlformats.org/officeDocument/2006/relationships/hyperlink" Target="callto:+78463-312-000" TargetMode="External"/><Relationship Id="rId19" Type="http://schemas.openxmlformats.org/officeDocument/2006/relationships/hyperlink" Target="http://hotel-fur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-turizma.ru" TargetMode="External"/><Relationship Id="rId14" Type="http://schemas.openxmlformats.org/officeDocument/2006/relationships/hyperlink" Target="callto:+7846331-65-55" TargetMode="External"/><Relationship Id="rId22" Type="http://schemas.openxmlformats.org/officeDocument/2006/relationships/hyperlink" Target="callto:+7846310-96-2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&lt;4D6963726F736F667420576F7264202D20C8EDF4EEF0ECE0F6E8EEEDEDEEE520EFE8F1FCECEE20B931203220FDF2E0EF20CCD1CE20EFE5F72E646F63&gt;</vt:lpstr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&lt;4D6963726F736F667420576F7264202D20C8EDF4EEF0ECE0F6E8EEEDEDEEE520EFE8F1FCECEE20B931203220FDF2E0EF20CCD1CE20EFE5F72E646F63&gt;</dc:title>
  <dc:creator>user</dc:creator>
  <cp:lastModifiedBy>Пользователь Windows</cp:lastModifiedBy>
  <cp:revision>3</cp:revision>
  <cp:lastPrinted>2019-02-06T05:19:00Z</cp:lastPrinted>
  <dcterms:created xsi:type="dcterms:W3CDTF">2019-02-14T13:01:00Z</dcterms:created>
  <dcterms:modified xsi:type="dcterms:W3CDTF">2019-02-14T13:02:00Z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2019-01-29T00:00:00Z</vt:filetime>
  </property>
</Properties>
</file>