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0FD" w:rsidRDefault="001D00FD">
      <w:pPr>
        <w:pStyle w:val="10"/>
        <w:widowControl w:val="0"/>
        <w:spacing w:line="276" w:lineRule="auto"/>
        <w:rPr>
          <w:rFonts w:ascii="Arial" w:eastAsia="Arial" w:hAnsi="Arial" w:cs="Arial"/>
          <w:sz w:val="24"/>
          <w:szCs w:val="24"/>
        </w:rPr>
      </w:pPr>
    </w:p>
    <w:tbl>
      <w:tblPr>
        <w:tblStyle w:val="a5"/>
        <w:tblW w:w="10020" w:type="dxa"/>
        <w:tblInd w:w="1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060"/>
        <w:gridCol w:w="6960"/>
      </w:tblGrid>
      <w:tr w:rsidR="001D00FD">
        <w:tc>
          <w:tcPr>
            <w:tcW w:w="3060" w:type="dxa"/>
          </w:tcPr>
          <w:p w:rsidR="001D00FD" w:rsidRDefault="006D1D3D">
            <w:pPr>
              <w:pStyle w:val="10"/>
              <w:tabs>
                <w:tab w:val="center" w:pos="4677"/>
                <w:tab w:val="right" w:pos="9355"/>
              </w:tabs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noProof/>
                <w:sz w:val="22"/>
                <w:szCs w:val="22"/>
              </w:rPr>
              <w:drawing>
                <wp:inline distT="0" distB="0" distL="0" distR="0">
                  <wp:extent cx="1534795" cy="723265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4795" cy="7232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60" w:type="dxa"/>
            <w:vAlign w:val="center"/>
          </w:tcPr>
          <w:p w:rsidR="001D00FD" w:rsidRDefault="006D1D3D">
            <w:pPr>
              <w:pStyle w:val="10"/>
              <w:widowControl w:val="0"/>
              <w:spacing w:line="276" w:lineRule="auto"/>
              <w:ind w:left="-108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МИНОБРНАУКИ РОССИИ</w:t>
            </w:r>
          </w:p>
          <w:p w:rsidR="001D00FD" w:rsidRDefault="006D1D3D">
            <w:pPr>
              <w:pStyle w:val="10"/>
              <w:widowControl w:val="0"/>
              <w:spacing w:line="276" w:lineRule="auto"/>
              <w:ind w:left="-108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федеральное государственное бюджетное образовательное учреждение высшего образования</w:t>
            </w:r>
          </w:p>
          <w:p w:rsidR="001D00FD" w:rsidRDefault="006D1D3D">
            <w:pPr>
              <w:pStyle w:val="10"/>
              <w:widowControl w:val="0"/>
              <w:spacing w:line="276" w:lineRule="auto"/>
              <w:ind w:left="-108" w:right="33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«Самарский государственный технический университет»</w:t>
            </w:r>
          </w:p>
          <w:p w:rsidR="001D00FD" w:rsidRDefault="006D1D3D">
            <w:pPr>
              <w:pStyle w:val="10"/>
              <w:tabs>
                <w:tab w:val="center" w:pos="4677"/>
                <w:tab w:val="right" w:pos="9355"/>
              </w:tabs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(ФГБОУ ВО «</w:t>
            </w:r>
            <w:proofErr w:type="spellStart"/>
            <w:r>
              <w:rPr>
                <w:rFonts w:ascii="Arial" w:eastAsia="Arial" w:hAnsi="Arial" w:cs="Arial"/>
                <w:b/>
                <w:sz w:val="18"/>
                <w:szCs w:val="18"/>
              </w:rPr>
              <w:t>СамГТУ</w:t>
            </w:r>
            <w:proofErr w:type="spellEnd"/>
            <w:r>
              <w:rPr>
                <w:rFonts w:ascii="Arial" w:eastAsia="Arial" w:hAnsi="Arial" w:cs="Arial"/>
                <w:b/>
                <w:sz w:val="18"/>
                <w:szCs w:val="18"/>
              </w:rPr>
              <w:t>»)</w:t>
            </w:r>
          </w:p>
        </w:tc>
      </w:tr>
    </w:tbl>
    <w:p w:rsidR="001D00FD" w:rsidRDefault="001D00FD">
      <w:pPr>
        <w:pStyle w:val="10"/>
        <w:pBdr>
          <w:bottom w:val="single" w:sz="4" w:space="1" w:color="000000"/>
        </w:pBdr>
        <w:tabs>
          <w:tab w:val="center" w:pos="4677"/>
          <w:tab w:val="right" w:pos="9355"/>
        </w:tabs>
        <w:rPr>
          <w:rFonts w:ascii="Arial" w:eastAsia="Arial" w:hAnsi="Arial" w:cs="Arial"/>
          <w:sz w:val="24"/>
          <w:szCs w:val="24"/>
        </w:rPr>
      </w:pPr>
    </w:p>
    <w:p w:rsidR="001D00FD" w:rsidRPr="00196B99" w:rsidRDefault="001D00FD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smallCaps/>
        </w:rPr>
      </w:pPr>
    </w:p>
    <w:p w:rsidR="006D1D3D" w:rsidRPr="00196B99" w:rsidRDefault="006D1D3D" w:rsidP="00196B99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</w:rPr>
      </w:pPr>
    </w:p>
    <w:p w:rsidR="00D92679" w:rsidRDefault="006D1D3D" w:rsidP="00CC0A28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</w:rPr>
      </w:pPr>
      <w:r w:rsidRPr="00196B99">
        <w:rPr>
          <w:rFonts w:ascii="Arial" w:eastAsia="Arial" w:hAnsi="Arial" w:cs="Arial"/>
        </w:rPr>
        <w:t xml:space="preserve">Список участников </w:t>
      </w:r>
    </w:p>
    <w:p w:rsidR="001D00FD" w:rsidRDefault="001D00FD" w:rsidP="00CC0A28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</w:rPr>
      </w:pPr>
    </w:p>
    <w:p w:rsidR="00D92679" w:rsidRPr="00196B99" w:rsidRDefault="00D92679" w:rsidP="00D92679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lang w:val="en-US"/>
        </w:rPr>
        <w:t>II</w:t>
      </w:r>
      <w:r>
        <w:rPr>
          <w:rFonts w:ascii="Arial" w:eastAsia="Arial" w:hAnsi="Arial" w:cs="Arial"/>
        </w:rPr>
        <w:t xml:space="preserve"> </w:t>
      </w:r>
      <w:r w:rsidRPr="00196B99">
        <w:rPr>
          <w:rFonts w:ascii="Arial" w:eastAsia="Arial" w:hAnsi="Arial" w:cs="Arial"/>
        </w:rPr>
        <w:t>Всероссийско</w:t>
      </w:r>
      <w:r>
        <w:rPr>
          <w:rFonts w:ascii="Arial" w:eastAsia="Arial" w:hAnsi="Arial" w:cs="Arial"/>
        </w:rPr>
        <w:t>го</w:t>
      </w:r>
      <w:r w:rsidRPr="00196B9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конкурса выпускных квалификационных работ</w:t>
      </w:r>
      <w:r w:rsidRPr="00196B99">
        <w:rPr>
          <w:rFonts w:ascii="Arial" w:eastAsia="Arial" w:hAnsi="Arial" w:cs="Arial"/>
        </w:rPr>
        <w:t xml:space="preserve"> </w:t>
      </w:r>
    </w:p>
    <w:p w:rsidR="00D92679" w:rsidRPr="00196B99" w:rsidRDefault="00D92679" w:rsidP="00D92679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</w:rPr>
      </w:pPr>
    </w:p>
    <w:p w:rsidR="00D92679" w:rsidRPr="00196B99" w:rsidRDefault="00D92679" w:rsidP="00CC0A28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</w:rPr>
      </w:pPr>
    </w:p>
    <w:p w:rsidR="0012060C" w:rsidRDefault="0012060C" w:rsidP="00196B99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sz w:val="24"/>
          <w:szCs w:val="24"/>
        </w:rPr>
      </w:pPr>
    </w:p>
    <w:tbl>
      <w:tblPr>
        <w:tblStyle w:val="ad"/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3118"/>
        <w:gridCol w:w="2693"/>
        <w:gridCol w:w="3828"/>
      </w:tblGrid>
      <w:tr w:rsidR="0073574C" w:rsidRPr="00EE217F" w:rsidTr="003B5B3A">
        <w:tc>
          <w:tcPr>
            <w:tcW w:w="568" w:type="dxa"/>
          </w:tcPr>
          <w:p w:rsidR="0073574C" w:rsidRPr="00EE217F" w:rsidRDefault="00D501EC" w:rsidP="00FA1D2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№ </w:t>
            </w:r>
            <w:proofErr w:type="gramStart"/>
            <w:r>
              <w:rPr>
                <w:rFonts w:ascii="Arial" w:hAnsi="Arial" w:cs="Arial"/>
                <w:b/>
              </w:rPr>
              <w:t>п</w:t>
            </w:r>
            <w:proofErr w:type="gramEnd"/>
            <w:r>
              <w:rPr>
                <w:rFonts w:ascii="Arial" w:hAnsi="Arial" w:cs="Arial"/>
                <w:b/>
              </w:rPr>
              <w:t>/п</w:t>
            </w:r>
          </w:p>
        </w:tc>
        <w:tc>
          <w:tcPr>
            <w:tcW w:w="3118" w:type="dxa"/>
          </w:tcPr>
          <w:p w:rsidR="0073574C" w:rsidRPr="00EE217F" w:rsidRDefault="0073574C" w:rsidP="00FA1D2B">
            <w:pPr>
              <w:jc w:val="center"/>
              <w:rPr>
                <w:rFonts w:ascii="Arial" w:hAnsi="Arial" w:cs="Arial"/>
                <w:b/>
              </w:rPr>
            </w:pPr>
            <w:r w:rsidRPr="00EE217F">
              <w:rPr>
                <w:rFonts w:ascii="Arial" w:hAnsi="Arial" w:cs="Arial"/>
                <w:b/>
              </w:rPr>
              <w:t>Вуз</w:t>
            </w:r>
            <w:r w:rsidR="00FA1D2B" w:rsidRPr="00EE217F">
              <w:rPr>
                <w:rFonts w:ascii="Arial" w:hAnsi="Arial" w:cs="Arial"/>
                <w:b/>
              </w:rPr>
              <w:t>, город</w:t>
            </w:r>
          </w:p>
          <w:p w:rsidR="0073574C" w:rsidRPr="00EE217F" w:rsidRDefault="0073574C" w:rsidP="00FA1D2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</w:tcPr>
          <w:p w:rsidR="0073574C" w:rsidRPr="00EE217F" w:rsidRDefault="0073574C" w:rsidP="00FA1D2B">
            <w:pPr>
              <w:jc w:val="center"/>
              <w:rPr>
                <w:rFonts w:ascii="Arial" w:hAnsi="Arial" w:cs="Arial"/>
                <w:b/>
              </w:rPr>
            </w:pPr>
            <w:r w:rsidRPr="00EE217F">
              <w:rPr>
                <w:rFonts w:ascii="Arial" w:hAnsi="Arial" w:cs="Arial"/>
                <w:b/>
              </w:rPr>
              <w:t>ФИО студента</w:t>
            </w:r>
          </w:p>
          <w:p w:rsidR="0073574C" w:rsidRPr="00EE217F" w:rsidRDefault="0073574C" w:rsidP="00FA1D2B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828" w:type="dxa"/>
          </w:tcPr>
          <w:p w:rsidR="0073574C" w:rsidRPr="00EE217F" w:rsidRDefault="0073574C" w:rsidP="00FA1D2B">
            <w:pPr>
              <w:jc w:val="center"/>
              <w:rPr>
                <w:rFonts w:ascii="Arial" w:hAnsi="Arial" w:cs="Arial"/>
                <w:b/>
              </w:rPr>
            </w:pPr>
            <w:r w:rsidRPr="00EE217F">
              <w:rPr>
                <w:rFonts w:ascii="Arial" w:hAnsi="Arial" w:cs="Arial"/>
                <w:b/>
              </w:rPr>
              <w:t>Название работы</w:t>
            </w:r>
          </w:p>
          <w:p w:rsidR="0073574C" w:rsidRPr="00EE217F" w:rsidRDefault="0073574C" w:rsidP="00FA1D2B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91232" w:rsidRPr="00EE217F" w:rsidTr="003B5B3A">
        <w:tc>
          <w:tcPr>
            <w:tcW w:w="568" w:type="dxa"/>
          </w:tcPr>
          <w:p w:rsidR="00D91232" w:rsidRPr="00592759" w:rsidRDefault="00D91232" w:rsidP="00592759">
            <w:pPr>
              <w:pStyle w:val="ab"/>
              <w:numPr>
                <w:ilvl w:val="0"/>
                <w:numId w:val="3"/>
              </w:numPr>
              <w:ind w:left="34" w:firstLine="0"/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«Национальный исследовательский Томский политехнический университет»</w:t>
            </w:r>
            <w:r w:rsidR="00B301AD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Юргинский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технологический институт, Отделение промышленных технологий</w:t>
            </w:r>
          </w:p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D91232" w:rsidRPr="00EE217F" w:rsidRDefault="00D91232" w:rsidP="00B301AD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 Юрга</w:t>
            </w:r>
          </w:p>
        </w:tc>
        <w:tc>
          <w:tcPr>
            <w:tcW w:w="2693" w:type="dxa"/>
          </w:tcPr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Митин Андрей Михайлович</w:t>
            </w:r>
          </w:p>
          <w:p w:rsidR="00D91232" w:rsidRPr="00EE217F" w:rsidRDefault="00D91232" w:rsidP="00301A97">
            <w:pPr>
              <w:rPr>
                <w:rFonts w:ascii="Arial" w:hAnsi="Arial" w:cs="Arial"/>
                <w:i/>
                <w:sz w:val="18"/>
                <w:szCs w:val="18"/>
              </w:rPr>
            </w:pPr>
          </w:p>
        </w:tc>
        <w:tc>
          <w:tcPr>
            <w:tcW w:w="3828" w:type="dxa"/>
          </w:tcPr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Разработка технологического процесса и проектирование участка сборки – сварки корпуса вакуумной печи.</w:t>
            </w:r>
          </w:p>
        </w:tc>
      </w:tr>
      <w:tr w:rsidR="00D91232" w:rsidRPr="00EE217F" w:rsidTr="003B5B3A">
        <w:tc>
          <w:tcPr>
            <w:tcW w:w="568" w:type="dxa"/>
          </w:tcPr>
          <w:p w:rsidR="00D91232" w:rsidRPr="00592759" w:rsidRDefault="00D91232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«Национальный исследовательский Томский политехнический университет»</w:t>
            </w:r>
            <w:r w:rsidR="001B077B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Юргинский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технологический институт, Отделение промышленных технологий</w:t>
            </w:r>
          </w:p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 Юрга</w:t>
            </w:r>
          </w:p>
        </w:tc>
        <w:tc>
          <w:tcPr>
            <w:tcW w:w="2693" w:type="dxa"/>
          </w:tcPr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Смирнов Анатолий Сергеевич</w:t>
            </w:r>
          </w:p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</w:tcPr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Разработка технологии сборки и сварки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металлоконструкции камеры приёма средств очистки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и диагностики.</w:t>
            </w:r>
          </w:p>
        </w:tc>
      </w:tr>
      <w:tr w:rsidR="00D91232" w:rsidRPr="00EE217F" w:rsidTr="003B5B3A">
        <w:tc>
          <w:tcPr>
            <w:tcW w:w="568" w:type="dxa"/>
          </w:tcPr>
          <w:p w:rsidR="00D91232" w:rsidRPr="00592759" w:rsidRDefault="00D91232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«Национальный исследовательский Томский политехнический университет»</w:t>
            </w:r>
            <w:r w:rsidR="001B077B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Юргинский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технологический институт, Отделение промышленных технологий</w:t>
            </w:r>
          </w:p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 Юрга</w:t>
            </w:r>
          </w:p>
        </w:tc>
        <w:tc>
          <w:tcPr>
            <w:tcW w:w="2693" w:type="dxa"/>
          </w:tcPr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Финк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Евгений Александрович</w:t>
            </w:r>
          </w:p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</w:tcPr>
          <w:p w:rsidR="00D91232" w:rsidRPr="00EE217F" w:rsidRDefault="00D91232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Разработка технологии врезки байпаса в действующий газопровод диаметром 1420 мм.</w:t>
            </w:r>
          </w:p>
        </w:tc>
      </w:tr>
      <w:tr w:rsidR="00095CCC" w:rsidRPr="00EE217F" w:rsidTr="003B5B3A">
        <w:tc>
          <w:tcPr>
            <w:tcW w:w="568" w:type="dxa"/>
          </w:tcPr>
          <w:p w:rsidR="00095CCC" w:rsidRPr="00592759" w:rsidRDefault="00095CCC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095CCC" w:rsidRPr="00EE217F" w:rsidRDefault="00095CCC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«Национальный исследовательский Томский политехнический универ</w:t>
            </w:r>
            <w:r>
              <w:rPr>
                <w:rFonts w:ascii="Arial" w:hAnsi="Arial" w:cs="Arial"/>
                <w:sz w:val="18"/>
                <w:szCs w:val="18"/>
              </w:rPr>
              <w:t>ситет»</w:t>
            </w:r>
            <w:r w:rsidRPr="00EE217F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095CCC" w:rsidRDefault="00095CCC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095CCC" w:rsidRPr="00EE217F" w:rsidRDefault="00095CCC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г. </w:t>
            </w:r>
            <w:r w:rsidRPr="00EE217F">
              <w:rPr>
                <w:rFonts w:ascii="Arial" w:hAnsi="Arial" w:cs="Arial"/>
                <w:sz w:val="18"/>
                <w:szCs w:val="18"/>
              </w:rPr>
              <w:t>Томск</w:t>
            </w:r>
          </w:p>
        </w:tc>
        <w:tc>
          <w:tcPr>
            <w:tcW w:w="2693" w:type="dxa"/>
          </w:tcPr>
          <w:p w:rsidR="00095CCC" w:rsidRPr="00EE217F" w:rsidRDefault="00095CCC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Воронков Максим Алексеевич </w:t>
            </w:r>
          </w:p>
        </w:tc>
        <w:tc>
          <w:tcPr>
            <w:tcW w:w="3828" w:type="dxa"/>
          </w:tcPr>
          <w:p w:rsidR="00095CCC" w:rsidRPr="00EE217F" w:rsidRDefault="00095CCC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Разработка технологии сборки и сварки корпуса устройства для размыва осадка в нефтяных резервуарах</w:t>
            </w:r>
          </w:p>
        </w:tc>
      </w:tr>
      <w:tr w:rsidR="00427D90" w:rsidRPr="00EE217F" w:rsidTr="003B5B3A">
        <w:tc>
          <w:tcPr>
            <w:tcW w:w="568" w:type="dxa"/>
          </w:tcPr>
          <w:p w:rsidR="00427D90" w:rsidRPr="00592759" w:rsidRDefault="00427D9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«Национальный исследовательский Томский политехнический университет»</w:t>
            </w:r>
          </w:p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427D90" w:rsidRPr="00EE217F" w:rsidRDefault="00427D90" w:rsidP="00427D9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г. </w:t>
            </w:r>
            <w:r w:rsidRPr="00EE217F">
              <w:rPr>
                <w:rFonts w:ascii="Arial" w:hAnsi="Arial" w:cs="Arial"/>
                <w:sz w:val="18"/>
                <w:szCs w:val="18"/>
              </w:rPr>
              <w:t>Томск</w:t>
            </w:r>
          </w:p>
        </w:tc>
        <w:tc>
          <w:tcPr>
            <w:tcW w:w="2693" w:type="dxa"/>
          </w:tcPr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Кузьменко Егор Дмитриевич</w:t>
            </w:r>
          </w:p>
        </w:tc>
        <w:tc>
          <w:tcPr>
            <w:tcW w:w="3828" w:type="dxa"/>
          </w:tcPr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Исследование физико-механических свойств и структуры керамики на основе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карбонитридов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переходных металлов</w:t>
            </w:r>
          </w:p>
        </w:tc>
      </w:tr>
      <w:tr w:rsidR="00427D90" w:rsidRPr="00EE217F" w:rsidTr="003B5B3A">
        <w:tc>
          <w:tcPr>
            <w:tcW w:w="568" w:type="dxa"/>
          </w:tcPr>
          <w:p w:rsidR="00427D90" w:rsidRPr="00592759" w:rsidRDefault="00427D9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427D90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ФГАОУ ВО «Северо-Кавказский федеральный университет»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 И</w:t>
            </w: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н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ститут перспективной инженерии</w:t>
            </w: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  <w:p w:rsidR="00427D90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27D90" w:rsidRPr="00EE217F" w:rsidRDefault="00427D90" w:rsidP="00301A9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г. Ставрополь</w:t>
            </w:r>
          </w:p>
        </w:tc>
        <w:tc>
          <w:tcPr>
            <w:tcW w:w="2693" w:type="dxa"/>
          </w:tcPr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Давыдов Никита Андреевич</w:t>
            </w:r>
          </w:p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</w:tcPr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Разработка инновационной технологии изготовления металлических изделий для условий ПАО «Сигнал».</w:t>
            </w:r>
          </w:p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Тема первого раздела ВКРС (</w:t>
            </w:r>
            <w:proofErr w:type="spellStart"/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СТАРТап</w:t>
            </w:r>
            <w:proofErr w:type="spellEnd"/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): Конструкторско-технологическая подготовка производства детали «Кронштейн» для условия ПАО «Сигнал»</w:t>
            </w:r>
          </w:p>
        </w:tc>
      </w:tr>
      <w:tr w:rsidR="00427D90" w:rsidRPr="00EE217F" w:rsidTr="003B5B3A">
        <w:tc>
          <w:tcPr>
            <w:tcW w:w="568" w:type="dxa"/>
          </w:tcPr>
          <w:p w:rsidR="00427D90" w:rsidRPr="00592759" w:rsidRDefault="00427D9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427D90" w:rsidRDefault="00427D90" w:rsidP="002C558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ФГАОУ ВО «Северо-Кавказский федеральный университет»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 И</w:t>
            </w: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н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ститут перспективной инженерии</w:t>
            </w: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  <w:p w:rsidR="00427D90" w:rsidRDefault="00427D90" w:rsidP="002C558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27D90" w:rsidRPr="00EE217F" w:rsidRDefault="00427D90" w:rsidP="002C558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г. Ставрополь</w:t>
            </w:r>
          </w:p>
        </w:tc>
        <w:tc>
          <w:tcPr>
            <w:tcW w:w="2693" w:type="dxa"/>
          </w:tcPr>
          <w:p w:rsidR="00427D90" w:rsidRPr="00EE217F" w:rsidRDefault="00427D90" w:rsidP="00CF135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 xml:space="preserve">Иванов Станислав Евгеньевич </w:t>
            </w:r>
          </w:p>
        </w:tc>
        <w:tc>
          <w:tcPr>
            <w:tcW w:w="3828" w:type="dxa"/>
          </w:tcPr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 xml:space="preserve">Конструкторско-технологическая подготовка производства детали «Пружина </w:t>
            </w:r>
            <w:proofErr w:type="spellStart"/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гидрозамка</w:t>
            </w:r>
            <w:proofErr w:type="spellEnd"/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» для условий АО «</w:t>
            </w:r>
            <w:proofErr w:type="spellStart"/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Электроавтоматика</w:t>
            </w:r>
            <w:proofErr w:type="spellEnd"/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»</w:t>
            </w:r>
          </w:p>
        </w:tc>
      </w:tr>
      <w:tr w:rsidR="00427D90" w:rsidRPr="00EE217F" w:rsidTr="003B5B3A">
        <w:tc>
          <w:tcPr>
            <w:tcW w:w="568" w:type="dxa"/>
          </w:tcPr>
          <w:p w:rsidR="00427D90" w:rsidRPr="00592759" w:rsidRDefault="00427D9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427D90" w:rsidRDefault="00427D90" w:rsidP="002C558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ФГАОУ ВО «Северо-Кавказский федеральный университет»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 И</w:t>
            </w: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н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ститут перспективной инженерии</w:t>
            </w:r>
          </w:p>
          <w:p w:rsidR="00427D90" w:rsidRDefault="00427D90" w:rsidP="002C558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27D90" w:rsidRPr="00EE217F" w:rsidRDefault="00427D90" w:rsidP="002C558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г. Ставрополь</w:t>
            </w:r>
          </w:p>
        </w:tc>
        <w:tc>
          <w:tcPr>
            <w:tcW w:w="2693" w:type="dxa"/>
          </w:tcPr>
          <w:p w:rsidR="00427D90" w:rsidRPr="00EE217F" w:rsidRDefault="00427D90" w:rsidP="00CF135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 xml:space="preserve">Косьяненко Дмитрий Николаевич </w:t>
            </w:r>
          </w:p>
        </w:tc>
        <w:tc>
          <w:tcPr>
            <w:tcW w:w="3828" w:type="dxa"/>
          </w:tcPr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Конструкторско-технологическая подготовка производства детали «Корпус» для условия ПАО «Сигнал»</w:t>
            </w:r>
          </w:p>
        </w:tc>
      </w:tr>
      <w:tr w:rsidR="00427D90" w:rsidRPr="00EE217F" w:rsidTr="003B5B3A">
        <w:trPr>
          <w:trHeight w:val="398"/>
        </w:trPr>
        <w:tc>
          <w:tcPr>
            <w:tcW w:w="568" w:type="dxa"/>
          </w:tcPr>
          <w:p w:rsidR="00427D90" w:rsidRPr="00592759" w:rsidRDefault="00427D9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 xml:space="preserve"> «Московский государственный технологический университет «СТАН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КИН»»</w:t>
            </w:r>
          </w:p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г. Москва</w:t>
            </w:r>
          </w:p>
        </w:tc>
        <w:tc>
          <w:tcPr>
            <w:tcW w:w="2693" w:type="dxa"/>
          </w:tcPr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Саранди</w:t>
            </w:r>
            <w:proofErr w:type="spellEnd"/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 xml:space="preserve"> Владимир Петрович</w:t>
            </w:r>
          </w:p>
        </w:tc>
        <w:tc>
          <w:tcPr>
            <w:tcW w:w="3828" w:type="dxa"/>
          </w:tcPr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Повышение производительности изготовления вала-шестерни посредством применения режущего инструмента с износостойким покрытием</w:t>
            </w:r>
          </w:p>
        </w:tc>
      </w:tr>
      <w:tr w:rsidR="00427D90" w:rsidRPr="00EE217F" w:rsidTr="003B5B3A">
        <w:tc>
          <w:tcPr>
            <w:tcW w:w="568" w:type="dxa"/>
          </w:tcPr>
          <w:p w:rsidR="00427D90" w:rsidRPr="00592759" w:rsidRDefault="00427D9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ФГБОУ ВО «Комсомольский-на-Амуре государственный университет»</w:t>
            </w:r>
          </w:p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 Комсомольск-на-Амуре</w:t>
            </w:r>
          </w:p>
        </w:tc>
        <w:tc>
          <w:tcPr>
            <w:tcW w:w="2693" w:type="dxa"/>
          </w:tcPr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Большаков Иван Викторович</w:t>
            </w:r>
          </w:p>
        </w:tc>
        <w:tc>
          <w:tcPr>
            <w:tcW w:w="3828" w:type="dxa"/>
          </w:tcPr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Конструкторско-технологическое обеспечение сборки шпангоута и изготовления детали «Кронштейн»</w:t>
            </w:r>
          </w:p>
        </w:tc>
      </w:tr>
      <w:tr w:rsidR="00427D90" w:rsidRPr="00EE217F" w:rsidTr="003B5B3A">
        <w:tc>
          <w:tcPr>
            <w:tcW w:w="568" w:type="dxa"/>
          </w:tcPr>
          <w:p w:rsidR="00427D90" w:rsidRPr="00592759" w:rsidRDefault="00427D9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ФГБОУ ВО «Комсомольский-на-Амуре государственный университет»</w:t>
            </w:r>
          </w:p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 Комсомольск-на-Амуре</w:t>
            </w:r>
          </w:p>
        </w:tc>
        <w:tc>
          <w:tcPr>
            <w:tcW w:w="2693" w:type="dxa"/>
          </w:tcPr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Воинова</w:t>
            </w:r>
            <w:proofErr w:type="spellEnd"/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 xml:space="preserve"> Екатерина Николаевна</w:t>
            </w:r>
          </w:p>
        </w:tc>
        <w:tc>
          <w:tcPr>
            <w:tcW w:w="3828" w:type="dxa"/>
          </w:tcPr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 xml:space="preserve">Конструкторско-технологическое обеспечение сборки узла «Электрод </w:t>
            </w:r>
            <w:proofErr w:type="gramStart"/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для</w:t>
            </w:r>
            <w:proofErr w:type="gramEnd"/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прожига</w:t>
            </w:r>
            <w:proofErr w:type="gramEnd"/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» и изготовления детали «Корпус»</w:t>
            </w:r>
          </w:p>
        </w:tc>
      </w:tr>
      <w:tr w:rsidR="00427D90" w:rsidRPr="00EE217F" w:rsidTr="003B5B3A">
        <w:tc>
          <w:tcPr>
            <w:tcW w:w="568" w:type="dxa"/>
          </w:tcPr>
          <w:p w:rsidR="00427D90" w:rsidRPr="00592759" w:rsidRDefault="00427D9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427D90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«Санкт-Петербургский государственный морской технический университет»</w:t>
            </w:r>
          </w:p>
          <w:p w:rsidR="00427D90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Санкт-Петербург</w:t>
            </w:r>
          </w:p>
        </w:tc>
        <w:tc>
          <w:tcPr>
            <w:tcW w:w="2693" w:type="dxa"/>
          </w:tcPr>
          <w:p w:rsidR="00427D90" w:rsidRPr="00EE217F" w:rsidRDefault="00427D90" w:rsidP="00CF135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 xml:space="preserve">Иванилова Вероника Константиновна </w:t>
            </w:r>
          </w:p>
        </w:tc>
        <w:tc>
          <w:tcPr>
            <w:tcW w:w="3828" w:type="dxa"/>
          </w:tcPr>
          <w:p w:rsidR="00427D90" w:rsidRPr="00EE217F" w:rsidRDefault="00427D90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217F">
              <w:rPr>
                <w:rFonts w:ascii="Arial" w:hAnsi="Arial" w:cs="Arial"/>
                <w:color w:val="000000"/>
                <w:sz w:val="18"/>
                <w:szCs w:val="18"/>
              </w:rPr>
              <w:t>Проектирование и изготовление станка для вакуумного формообразования поверхностей со сложной топологией</w:t>
            </w:r>
          </w:p>
        </w:tc>
      </w:tr>
      <w:tr w:rsidR="00427D90" w:rsidRPr="00EE217F" w:rsidTr="003B5B3A">
        <w:tc>
          <w:tcPr>
            <w:tcW w:w="568" w:type="dxa"/>
          </w:tcPr>
          <w:p w:rsidR="00427D90" w:rsidRPr="00592759" w:rsidRDefault="00427D9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427D90" w:rsidRDefault="00427D90" w:rsidP="00CA24D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«Сибирский федеральный университет»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EE217F">
              <w:rPr>
                <w:rFonts w:ascii="Arial" w:hAnsi="Arial" w:cs="Arial"/>
                <w:sz w:val="18"/>
                <w:szCs w:val="18"/>
              </w:rPr>
              <w:t xml:space="preserve"> Политехнический институт</w:t>
            </w:r>
          </w:p>
          <w:p w:rsidR="00427D90" w:rsidRDefault="00427D90" w:rsidP="00CA24D7">
            <w:pPr>
              <w:rPr>
                <w:rFonts w:ascii="Arial" w:hAnsi="Arial" w:cs="Arial"/>
                <w:sz w:val="18"/>
                <w:szCs w:val="18"/>
              </w:rPr>
            </w:pPr>
          </w:p>
          <w:p w:rsidR="00427D90" w:rsidRPr="00EE217F" w:rsidRDefault="00427D90" w:rsidP="00CA24D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 Красноярск</w:t>
            </w:r>
          </w:p>
        </w:tc>
        <w:tc>
          <w:tcPr>
            <w:tcW w:w="2693" w:type="dxa"/>
          </w:tcPr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Гостяев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Андрей Алексеевич</w:t>
            </w:r>
          </w:p>
        </w:tc>
        <w:tc>
          <w:tcPr>
            <w:tcW w:w="3828" w:type="dxa"/>
          </w:tcPr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Технологическая подготовка производства детали втулка скользящая</w:t>
            </w:r>
          </w:p>
        </w:tc>
      </w:tr>
      <w:tr w:rsidR="00427D90" w:rsidRPr="00EE217F" w:rsidTr="003B5B3A">
        <w:tc>
          <w:tcPr>
            <w:tcW w:w="568" w:type="dxa"/>
          </w:tcPr>
          <w:p w:rsidR="00427D90" w:rsidRPr="00592759" w:rsidRDefault="00427D9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427D90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«Ярославский государственный технический университет»</w:t>
            </w:r>
          </w:p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 Ярославль</w:t>
            </w:r>
          </w:p>
        </w:tc>
        <w:tc>
          <w:tcPr>
            <w:tcW w:w="2693" w:type="dxa"/>
          </w:tcPr>
          <w:p w:rsidR="00427D90" w:rsidRPr="00EE217F" w:rsidRDefault="00427D90" w:rsidP="00CF135E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Тихомиров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Симеон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Ярославович </w:t>
            </w:r>
          </w:p>
        </w:tc>
        <w:tc>
          <w:tcPr>
            <w:tcW w:w="3828" w:type="dxa"/>
          </w:tcPr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Разработка автоматизированного накопителя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аэрожёлобного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типа </w:t>
            </w:r>
            <w:r w:rsidRPr="00EE217F">
              <w:rPr>
                <w:rFonts w:ascii="Arial" w:hAnsi="Arial" w:cs="Arial"/>
                <w:i/>
                <w:sz w:val="18"/>
                <w:szCs w:val="18"/>
              </w:rPr>
              <w:t>(</w:t>
            </w:r>
            <w:proofErr w:type="spellStart"/>
            <w:r w:rsidRPr="00EE217F">
              <w:rPr>
                <w:rFonts w:ascii="Arial" w:hAnsi="Arial" w:cs="Arial"/>
                <w:i/>
                <w:sz w:val="18"/>
                <w:szCs w:val="18"/>
              </w:rPr>
              <w:t>стартап</w:t>
            </w:r>
            <w:proofErr w:type="spellEnd"/>
            <w:r w:rsidRPr="00EE217F">
              <w:rPr>
                <w:rFonts w:ascii="Arial" w:hAnsi="Arial" w:cs="Arial"/>
                <w:i/>
                <w:sz w:val="18"/>
                <w:szCs w:val="18"/>
              </w:rPr>
              <w:t xml:space="preserve"> как диплом</w:t>
            </w:r>
            <w:r w:rsidRPr="00EE217F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427D90" w:rsidRPr="00EE217F" w:rsidTr="003B5B3A">
        <w:tc>
          <w:tcPr>
            <w:tcW w:w="568" w:type="dxa"/>
          </w:tcPr>
          <w:p w:rsidR="00427D90" w:rsidRPr="00592759" w:rsidRDefault="00427D9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427D90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«Ярославский государственный технический универси</w:t>
            </w:r>
            <w:r>
              <w:rPr>
                <w:rFonts w:ascii="Arial" w:hAnsi="Arial" w:cs="Arial"/>
                <w:sz w:val="18"/>
                <w:szCs w:val="18"/>
              </w:rPr>
              <w:t>тет»</w:t>
            </w:r>
            <w:r w:rsidRPr="00EE217F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427D90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 Ярославль</w:t>
            </w:r>
          </w:p>
        </w:tc>
        <w:tc>
          <w:tcPr>
            <w:tcW w:w="2693" w:type="dxa"/>
          </w:tcPr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Худойназаров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Хусенджон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Музаффарович</w:t>
            </w:r>
            <w:proofErr w:type="spellEnd"/>
          </w:p>
        </w:tc>
        <w:tc>
          <w:tcPr>
            <w:tcW w:w="3828" w:type="dxa"/>
          </w:tcPr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Исследование структуры и свой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ств св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>арного соединения, полученного различными марками сварочной проволоки</w:t>
            </w:r>
          </w:p>
        </w:tc>
      </w:tr>
      <w:tr w:rsidR="00427D90" w:rsidRPr="00EE217F" w:rsidTr="003B5B3A">
        <w:tc>
          <w:tcPr>
            <w:tcW w:w="568" w:type="dxa"/>
          </w:tcPr>
          <w:p w:rsidR="00427D90" w:rsidRPr="00592759" w:rsidRDefault="00427D9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«Национальный исследовательский технологический университет </w:t>
            </w:r>
          </w:p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МИСИС</w:t>
            </w:r>
            <w:r>
              <w:rPr>
                <w:rFonts w:ascii="Arial" w:hAnsi="Arial" w:cs="Arial"/>
                <w:sz w:val="18"/>
                <w:szCs w:val="18"/>
              </w:rPr>
              <w:t>»</w:t>
            </w:r>
            <w:r w:rsidRPr="00EE217F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Институт технологий,</w:t>
            </w:r>
          </w:p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 Москва</w:t>
            </w:r>
          </w:p>
        </w:tc>
        <w:tc>
          <w:tcPr>
            <w:tcW w:w="2693" w:type="dxa"/>
          </w:tcPr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Овсянников Арсений Сергеевич</w:t>
            </w:r>
          </w:p>
        </w:tc>
        <w:tc>
          <w:tcPr>
            <w:tcW w:w="3828" w:type="dxa"/>
          </w:tcPr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Разработка технологии изготовления отливки представителя «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Проставка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>» из сплава 40ХЛ методом литья по выплавляемым моделям и проектирование плавильного отделения цеха точного стального литья на выпуск 10 000 тонн отливок в год</w:t>
            </w:r>
          </w:p>
        </w:tc>
      </w:tr>
      <w:tr w:rsidR="00427D90" w:rsidRPr="00EE217F" w:rsidTr="003B5B3A">
        <w:tc>
          <w:tcPr>
            <w:tcW w:w="568" w:type="dxa"/>
          </w:tcPr>
          <w:p w:rsidR="00427D90" w:rsidRPr="00592759" w:rsidRDefault="00427D9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«Национальный исследовательский технологический университет </w:t>
            </w:r>
          </w:p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МИСИС</w:t>
            </w:r>
            <w:r>
              <w:rPr>
                <w:rFonts w:ascii="Arial" w:hAnsi="Arial" w:cs="Arial"/>
                <w:sz w:val="18"/>
                <w:szCs w:val="18"/>
              </w:rPr>
              <w:t>»</w:t>
            </w:r>
            <w:r w:rsidRPr="00EE217F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Институт технологий</w:t>
            </w:r>
          </w:p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 Москва</w:t>
            </w:r>
          </w:p>
        </w:tc>
        <w:tc>
          <w:tcPr>
            <w:tcW w:w="2693" w:type="dxa"/>
          </w:tcPr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Рустемов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Шевкет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Халилович</w:t>
            </w:r>
            <w:proofErr w:type="spellEnd"/>
          </w:p>
        </w:tc>
        <w:tc>
          <w:tcPr>
            <w:tcW w:w="3828" w:type="dxa"/>
          </w:tcPr>
          <w:p w:rsidR="00427D90" w:rsidRPr="00EE217F" w:rsidRDefault="00427D9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Разработка технологии изготовления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отливки-представитель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«Поршень» из сплава АК10М2Н методом литья в кокиль и проектирование заливочного отделения на выпуск 15000 тонн отливок в год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«Национальный исследовательский технологический университет </w:t>
            </w:r>
          </w:p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МИСИС»</w:t>
            </w:r>
          </w:p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 Москва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Гнатюк Олеся Дмитриевна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Изучение свойств нового высокопрочного литейного магниевого сплава с повышенной температурой возгорания системы </w:t>
            </w:r>
            <w:r w:rsidRPr="00EE217F">
              <w:rPr>
                <w:rFonts w:ascii="Arial" w:hAnsi="Arial" w:cs="Arial"/>
                <w:sz w:val="18"/>
                <w:szCs w:val="18"/>
                <w:lang w:val="en-US"/>
              </w:rPr>
              <w:t>Mg</w:t>
            </w:r>
            <w:r w:rsidRPr="00EE217F">
              <w:rPr>
                <w:rFonts w:ascii="Arial" w:hAnsi="Arial" w:cs="Arial"/>
                <w:sz w:val="18"/>
                <w:szCs w:val="18"/>
              </w:rPr>
              <w:t>-</w:t>
            </w:r>
            <w:r w:rsidRPr="00EE217F">
              <w:rPr>
                <w:rFonts w:ascii="Arial" w:hAnsi="Arial" w:cs="Arial"/>
                <w:sz w:val="18"/>
                <w:szCs w:val="18"/>
                <w:lang w:val="en-US"/>
              </w:rPr>
              <w:t>Y</w:t>
            </w:r>
            <w:r w:rsidRPr="00EE217F">
              <w:rPr>
                <w:rFonts w:ascii="Arial" w:hAnsi="Arial" w:cs="Arial"/>
                <w:sz w:val="18"/>
                <w:szCs w:val="18"/>
              </w:rPr>
              <w:t>-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  <w:lang w:val="en-US"/>
              </w:rPr>
              <w:t>Gd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>-</w:t>
            </w:r>
            <w:r w:rsidRPr="00EE217F">
              <w:rPr>
                <w:rFonts w:ascii="Arial" w:hAnsi="Arial" w:cs="Arial"/>
                <w:sz w:val="18"/>
                <w:szCs w:val="18"/>
                <w:lang w:val="en-US"/>
              </w:rPr>
              <w:t>Zn</w:t>
            </w:r>
            <w:r w:rsidRPr="00EE217F">
              <w:rPr>
                <w:rFonts w:ascii="Arial" w:hAnsi="Arial" w:cs="Arial"/>
                <w:sz w:val="18"/>
                <w:szCs w:val="18"/>
              </w:rPr>
              <w:t>-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  <w:lang w:val="en-US"/>
              </w:rPr>
              <w:t>Zr</w:t>
            </w:r>
            <w:proofErr w:type="spellEnd"/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«Национальный исследовательский технологический университет </w:t>
            </w:r>
          </w:p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МИСИС»</w:t>
            </w:r>
          </w:p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 Москва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Депутатова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Ксения Александровна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Разработка технологии получения керамических форм методом струйной трехмерной печати с последующей пропиткой готовым водным связующим, предназначенных для литья отливок из жаропрочных никелевых сплавов и сталей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«Уральский федеральный университет имени первого Президента России Б.Н. Ельцина», Институт новых материалов и технологий</w:t>
            </w: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E217F">
              <w:rPr>
                <w:rFonts w:ascii="Arial" w:hAnsi="Arial" w:cs="Arial"/>
                <w:sz w:val="18"/>
                <w:szCs w:val="18"/>
              </w:rPr>
              <w:t xml:space="preserve">Екатеринбург 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Баева Анастасия Алексеевна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Разработка дизайна и технологии изготовления коллекции ювелирных украшений «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  <w:lang w:val="en-US"/>
              </w:rPr>
              <w:t>Toujours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E217F">
              <w:rPr>
                <w:rFonts w:ascii="Arial" w:hAnsi="Arial" w:cs="Arial"/>
                <w:sz w:val="18"/>
                <w:szCs w:val="18"/>
                <w:lang w:val="en-US"/>
              </w:rPr>
              <w:t>belle</w:t>
            </w:r>
            <w:r w:rsidRPr="00EE217F">
              <w:rPr>
                <w:rFonts w:ascii="Arial" w:hAnsi="Arial" w:cs="Arial"/>
                <w:sz w:val="18"/>
                <w:szCs w:val="18"/>
              </w:rPr>
              <w:t>» («Всегда прекрасна»)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«Уральский федеральный университет имени первого Президента России Б.Н. </w:t>
            </w:r>
            <w:r w:rsidRPr="00EE217F">
              <w:rPr>
                <w:rFonts w:ascii="Arial" w:hAnsi="Arial" w:cs="Arial"/>
                <w:sz w:val="18"/>
                <w:szCs w:val="18"/>
              </w:rPr>
              <w:lastRenderedPageBreak/>
              <w:t>Ельцина», Институт новых материалов и технологий</w:t>
            </w: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E217F">
              <w:rPr>
                <w:rFonts w:ascii="Arial" w:hAnsi="Arial" w:cs="Arial"/>
                <w:sz w:val="18"/>
                <w:szCs w:val="18"/>
              </w:rPr>
              <w:t>Екатеринбург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lastRenderedPageBreak/>
              <w:t>Байнова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Василиса Ивановна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Разработка дизайна и технологии изготовления коллекции ювелирных украшений «Легкость перемен»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«Уральский федеральный университет имени первого Президента России Б.Н. Ельцина», Институт новых материалов и технологий</w:t>
            </w: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E217F">
              <w:rPr>
                <w:rFonts w:ascii="Arial" w:hAnsi="Arial" w:cs="Arial"/>
                <w:sz w:val="18"/>
                <w:szCs w:val="18"/>
              </w:rPr>
              <w:t>Екатеринбург</w:t>
            </w:r>
          </w:p>
        </w:tc>
        <w:tc>
          <w:tcPr>
            <w:tcW w:w="2693" w:type="dxa"/>
          </w:tcPr>
          <w:p w:rsidR="003A5020" w:rsidRPr="00EE217F" w:rsidRDefault="003A5020" w:rsidP="00CF135E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Гусакова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Екатерина Сергеевна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Разработка дизайна и технологии изготовления коллекции ювелирных украшений «Царевна - лебедь»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«Уральский федеральный университет имени первого Президента России Б.Н. Ельцина», Институт новых материалов и технологий</w:t>
            </w: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E217F">
              <w:rPr>
                <w:rFonts w:ascii="Arial" w:hAnsi="Arial" w:cs="Arial"/>
                <w:sz w:val="18"/>
                <w:szCs w:val="18"/>
              </w:rPr>
              <w:t>Екатеринбург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Кубрина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Ульяна Сергеевна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Разработка дизайна и технологии изготовления коллекции ювелирных украшений «Покорение вершин»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«Уральский федеральный университет имени первого Президента России Б.Н. Ельцина», Институт новых материалов и технологий</w:t>
            </w: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E217F">
              <w:rPr>
                <w:rFonts w:ascii="Arial" w:hAnsi="Arial" w:cs="Arial"/>
                <w:sz w:val="18"/>
                <w:szCs w:val="18"/>
              </w:rPr>
              <w:t>Екатеринбург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Лашкова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Лидия Алексеевна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Разработка дизайна и технологии изготовления коллекции ювелирных украшений «</w:t>
            </w:r>
            <w:r w:rsidRPr="00EE217F">
              <w:rPr>
                <w:rFonts w:ascii="Arial" w:hAnsi="Arial" w:cs="Arial"/>
                <w:sz w:val="18"/>
                <w:szCs w:val="18"/>
                <w:lang w:val="en-US"/>
              </w:rPr>
              <w:t>Pearl</w:t>
            </w:r>
            <w:r w:rsidRPr="00EE217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E217F">
              <w:rPr>
                <w:rFonts w:ascii="Arial" w:hAnsi="Arial" w:cs="Arial"/>
                <w:sz w:val="18"/>
                <w:szCs w:val="18"/>
                <w:lang w:val="en-US"/>
              </w:rPr>
              <w:t>Butterfly</w:t>
            </w:r>
            <w:r w:rsidRPr="00EE217F">
              <w:rPr>
                <w:rFonts w:ascii="Arial" w:hAnsi="Arial" w:cs="Arial"/>
                <w:sz w:val="18"/>
                <w:szCs w:val="18"/>
              </w:rPr>
              <w:t>» («Жемчужная Бабочка»)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«Российский государственный университет им. А.Н. Косыгина (Технологии. Дизайн.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Искусство)»</w:t>
            </w:r>
            <w:proofErr w:type="gramEnd"/>
          </w:p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 Москва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Королева Ева Эдуардовна,</w:t>
            </w: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Широкова Серафима Владимировна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Коллекции цветочных кашпо</w:t>
            </w: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(ВКР в форме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бизнес-проекта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стартап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>))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AE1C71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«Российский государственный университет им. А.Н. Косыгина (Технологии. Дизайн.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Искусство)»</w:t>
            </w:r>
            <w:proofErr w:type="gramEnd"/>
          </w:p>
          <w:p w:rsidR="003A5020" w:rsidRDefault="003A5020" w:rsidP="00AE1C71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AE1C71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 Москва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Романова Марина Эдуардовна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Разработка композиционного решения и технологии изготовления комплекта сувенирной продукции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«Нижегородский государственный технический университет им. Р.Е. Алексеева»</w:t>
            </w:r>
            <w:r w:rsidRPr="00DA7A0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E217F">
              <w:rPr>
                <w:rFonts w:ascii="Arial" w:hAnsi="Arial" w:cs="Arial"/>
                <w:sz w:val="18"/>
                <w:szCs w:val="18"/>
              </w:rPr>
              <w:t>«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Арзамасский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Политехнический институт» (филиал)</w:t>
            </w:r>
          </w:p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Арзамас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Подуздиков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Роман Юрьевич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Исследование защитного покрытия на основе композиций «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Экомет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>» на коррозионную стойкость деталей станочных приспособлений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«Нижегородский государственный технический университет им. Р.Е. Алексеева»</w:t>
            </w:r>
            <w:r w:rsidRPr="00EE217F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EE217F">
              <w:rPr>
                <w:rFonts w:ascii="Arial" w:hAnsi="Arial" w:cs="Arial"/>
                <w:sz w:val="18"/>
                <w:szCs w:val="18"/>
              </w:rPr>
              <w:t>«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Арзамасский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Политехнический институт» (филиал)</w:t>
            </w:r>
          </w:p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Арзамас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Михеев Анатолий Юрьевич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Модернизация пресс-формы для литья пластиковых деталей с целью повышения эксплуатационных характеристик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«Нижегородский государственный технический университет им. Р.Е. Алексеева»</w:t>
            </w:r>
            <w:r w:rsidRPr="00EE217F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Pr="00EE217F">
              <w:rPr>
                <w:rFonts w:ascii="Arial" w:hAnsi="Arial" w:cs="Arial"/>
                <w:sz w:val="18"/>
                <w:szCs w:val="18"/>
              </w:rPr>
              <w:t>«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Арзамасский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Политехнический институт» (филиал)</w:t>
            </w:r>
          </w:p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Арзамас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Казаков Вячеслав Сергеевич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Экспериментальные исследования режимов механической обработки деталей из термореактивных пластмасс с целью повышения их качества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«Ижевский государственный технический университет имени М.Т. Калашникова»</w:t>
            </w: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</w:t>
            </w:r>
            <w:r w:rsidRPr="00EE217F">
              <w:rPr>
                <w:rFonts w:ascii="Arial" w:hAnsi="Arial" w:cs="Arial"/>
                <w:sz w:val="18"/>
                <w:szCs w:val="18"/>
              </w:rPr>
              <w:t>. Ижевск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Баранов Евгений Сергеевич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Исследование производительности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трохоидальной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схемы фрезерования в условиях высокоскоростной обработки на станках с ЧПУ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ФГАОУ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«Сибир</w:t>
            </w:r>
            <w:r>
              <w:rPr>
                <w:rFonts w:ascii="Arial" w:hAnsi="Arial" w:cs="Arial"/>
                <w:sz w:val="18"/>
                <w:szCs w:val="18"/>
              </w:rPr>
              <w:t>ский федеральный университет»</w:t>
            </w:r>
          </w:p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г. Красноярск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Гопанцов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Даниил Николаевич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Технологическое обеспечение качества и повышение производительности при обработке наружных цилиндрических поверхностей методом ротационного точения многогранными резцами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ФГБОУ ВО «Комсомольский-на-Амуре государственный университет»</w:t>
            </w: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lastRenderedPageBreak/>
              <w:t xml:space="preserve">г. Комсомольск-на-Амуре 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lastRenderedPageBreak/>
              <w:t>Зиновьев Олег Анатольевич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Исследование влияния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сверхмногоцикловой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нагрузки низкой амплитуды на структуру и свойства стали 45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«Самарский государственный технический университет»</w:t>
            </w:r>
          </w:p>
          <w:p w:rsidR="00DA7A0C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DA7A0C" w:rsidRPr="00EE217F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Самара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Тукабайов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Талгат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Нурланович</w:t>
            </w:r>
            <w:proofErr w:type="spellEnd"/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Исследование и разработка технологии  изготовления модельной оснастки методом SLA для мелкосерийного производства стальных отливок литьем по выплавляемым моделям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«Самарский государственный технический университет»</w:t>
            </w:r>
          </w:p>
          <w:p w:rsidR="00DA7A0C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DA7A0C" w:rsidRPr="00EE217F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Самара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Чужинов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Игорь Николаевич</w:t>
            </w: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Проект прогрессивного технологического процесса изготовления детали «Вал полый»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«Самарский государственный технический университет»</w:t>
            </w:r>
          </w:p>
          <w:p w:rsidR="00DA7A0C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DA7A0C" w:rsidRPr="00EE217F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Самара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Гузанов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Артем Сергеевич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Проект прогрессивного технологического процесса изготовления детали «Гайка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«Самарский государственный технический университет»</w:t>
            </w:r>
          </w:p>
          <w:p w:rsidR="00DA7A0C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DA7A0C" w:rsidRPr="00EE217F" w:rsidRDefault="00DA7A0C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Самара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Гринчий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Сергей Александрович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Цифровое проектирование прогрессивного технологического процесса изготовления детали «Корпус подвижной»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«Самарский государственный технический университет»</w:t>
            </w:r>
          </w:p>
          <w:p w:rsidR="00DA7A0C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DA7A0C" w:rsidRPr="00EE217F" w:rsidRDefault="00DA7A0C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Самара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Долгов Денис Валерьевич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Универсальный токарно-винторезный станок повышенной точности с бесступенчатым регулированием привода главного движения</w:t>
            </w: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«Самарский государственный технический университет»</w:t>
            </w:r>
          </w:p>
          <w:p w:rsidR="00DA7A0C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DA7A0C" w:rsidRPr="00EE217F" w:rsidRDefault="00DA7A0C" w:rsidP="00301A97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Самара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Казаков Дмитрий Михайлович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Цифровое проектирование прогрессивного технологического процесса изготовления детали «Шток»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«Самарский государственный технический университет»</w:t>
            </w:r>
          </w:p>
          <w:p w:rsidR="00DA7A0C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DA7A0C" w:rsidRPr="00EE217F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Самара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Алмурзин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Максим Николаевич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Разработка технологии восстановления твердосплавных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сверел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с ионно-плазменными покрытиями для обработки закаленных сталей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«Самарский государственный технический университет»</w:t>
            </w:r>
          </w:p>
          <w:p w:rsidR="00DA7A0C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DA7A0C" w:rsidRPr="00EE217F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Самара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Кургузова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Анастасия Сергеевна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Исследование свойств и структуры износостойких композитов, полученных инфильтрацией сплавов меди в каркас из карбида титана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«Самарский государственный технический университет»</w:t>
            </w:r>
          </w:p>
          <w:p w:rsidR="00DA7A0C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DA7A0C" w:rsidRPr="00EE217F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Самара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Эльменькин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Максим Михайлович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Использование карбида и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карбонитрида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титана, полученного по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азидной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технологии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самораспространяющегося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высокотемпературного синтеза, для производства зубков буровых долот из твердых сплавов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«Самарский государственный технический университет»</w:t>
            </w:r>
          </w:p>
          <w:p w:rsidR="00DA7A0C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DA7A0C" w:rsidRPr="00EE217F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Самара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Евтушенко Степан Владиславович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Исследование и разработка технологических рекомендаций по использованию искусственного бокситового песка марки «</w:t>
            </w:r>
            <w:r w:rsidRPr="00EE217F">
              <w:rPr>
                <w:rFonts w:ascii="Arial" w:hAnsi="Arial" w:cs="Arial"/>
                <w:sz w:val="18"/>
                <w:szCs w:val="18"/>
                <w:lang w:val="en-US"/>
              </w:rPr>
              <w:t>AFS</w:t>
            </w:r>
            <w:r w:rsidRPr="00EE217F">
              <w:rPr>
                <w:rFonts w:ascii="Arial" w:hAnsi="Arial" w:cs="Arial"/>
                <w:sz w:val="18"/>
                <w:szCs w:val="18"/>
              </w:rPr>
              <w:t>» в качестве огнеупорного наполнителя в разовых литейных формах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«Самарский государственный технический университет»</w:t>
            </w:r>
          </w:p>
          <w:p w:rsidR="00DA7A0C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DA7A0C" w:rsidRPr="00EE217F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Самара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Борисов Артемий Михайлович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Разработка технологии получения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алюмоматричного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композиционного сплава армированного карбидом титана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«Самарский государственный технический университет»</w:t>
            </w:r>
          </w:p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Самара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Киселёва Мария Ивановна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Разработка 3</w:t>
            </w:r>
            <w:r w:rsidRPr="00EE217F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EE217F">
              <w:rPr>
                <w:rFonts w:ascii="Arial" w:hAnsi="Arial" w:cs="Arial"/>
                <w:sz w:val="18"/>
                <w:szCs w:val="18"/>
              </w:rPr>
              <w:t xml:space="preserve"> модели и технологии изготовления календаря 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«Самарский государственный технический университет»</w:t>
            </w:r>
          </w:p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Самара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Услин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Денис Андреевич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Разработка 3</w:t>
            </w:r>
            <w:r w:rsidRPr="00EE217F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EE217F">
              <w:rPr>
                <w:rFonts w:ascii="Arial" w:hAnsi="Arial" w:cs="Arial"/>
                <w:sz w:val="18"/>
                <w:szCs w:val="18"/>
              </w:rPr>
              <w:t xml:space="preserve"> модели и технологии изготовления предмета интерьера 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«Самарский государственный технический университет»</w:t>
            </w:r>
          </w:p>
          <w:p w:rsidR="00DA7A0C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DA7A0C" w:rsidRPr="00EE217F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Самара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Галеев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Дмитрий Игоревич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Исследование процесса </w:t>
            </w: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виброконтактного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полирования лопаток ГТД</w:t>
            </w:r>
          </w:p>
        </w:tc>
      </w:tr>
      <w:tr w:rsidR="003A5020" w:rsidRPr="00EE217F" w:rsidTr="003B5B3A">
        <w:tc>
          <w:tcPr>
            <w:tcW w:w="568" w:type="dxa"/>
          </w:tcPr>
          <w:p w:rsidR="003A5020" w:rsidRPr="00592759" w:rsidRDefault="003A5020" w:rsidP="00592759">
            <w:pPr>
              <w:pStyle w:val="ab"/>
              <w:numPr>
                <w:ilvl w:val="0"/>
                <w:numId w:val="3"/>
              </w:numPr>
              <w:rPr>
                <w:rFonts w:ascii="Arial" w:hAnsi="Arial" w:cs="Arial"/>
              </w:rPr>
            </w:pPr>
          </w:p>
        </w:tc>
        <w:tc>
          <w:tcPr>
            <w:tcW w:w="3118" w:type="dxa"/>
          </w:tcPr>
          <w:p w:rsidR="003A5020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 xml:space="preserve">ФГБОУ </w:t>
            </w:r>
            <w:proofErr w:type="gramStart"/>
            <w:r w:rsidRPr="00EE217F">
              <w:rPr>
                <w:rFonts w:ascii="Arial" w:hAnsi="Arial" w:cs="Arial"/>
                <w:sz w:val="18"/>
                <w:szCs w:val="18"/>
              </w:rPr>
              <w:t>ВО</w:t>
            </w:r>
            <w:proofErr w:type="gramEnd"/>
            <w:r w:rsidRPr="00EE217F">
              <w:rPr>
                <w:rFonts w:ascii="Arial" w:hAnsi="Arial" w:cs="Arial"/>
                <w:sz w:val="18"/>
                <w:szCs w:val="18"/>
              </w:rPr>
              <w:t xml:space="preserve"> «Самарский государственный технический университет»</w:t>
            </w:r>
          </w:p>
          <w:p w:rsidR="00DA7A0C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</w:p>
          <w:p w:rsidR="00DA7A0C" w:rsidRPr="00EE217F" w:rsidRDefault="00DA7A0C" w:rsidP="00301A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г. Самара</w:t>
            </w:r>
          </w:p>
        </w:tc>
        <w:tc>
          <w:tcPr>
            <w:tcW w:w="2693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E217F">
              <w:rPr>
                <w:rFonts w:ascii="Arial" w:hAnsi="Arial" w:cs="Arial"/>
                <w:sz w:val="18"/>
                <w:szCs w:val="18"/>
              </w:rPr>
              <w:t>Косоуров</w:t>
            </w:r>
            <w:proofErr w:type="spellEnd"/>
            <w:r w:rsidRPr="00EE217F">
              <w:rPr>
                <w:rFonts w:ascii="Arial" w:hAnsi="Arial" w:cs="Arial"/>
                <w:sz w:val="18"/>
                <w:szCs w:val="18"/>
              </w:rPr>
              <w:t xml:space="preserve"> Владимир Дмитриевич</w:t>
            </w:r>
          </w:p>
        </w:tc>
        <w:tc>
          <w:tcPr>
            <w:tcW w:w="3828" w:type="dxa"/>
          </w:tcPr>
          <w:p w:rsidR="003A5020" w:rsidRPr="00EE217F" w:rsidRDefault="003A5020" w:rsidP="00301A97">
            <w:pPr>
              <w:rPr>
                <w:rFonts w:ascii="Arial" w:hAnsi="Arial" w:cs="Arial"/>
                <w:sz w:val="18"/>
                <w:szCs w:val="18"/>
              </w:rPr>
            </w:pPr>
            <w:r w:rsidRPr="00EE217F">
              <w:rPr>
                <w:rFonts w:ascii="Arial" w:hAnsi="Arial" w:cs="Arial"/>
                <w:sz w:val="18"/>
                <w:szCs w:val="18"/>
              </w:rPr>
              <w:t>Исследование прочностных характеристик зубчатых колес, изготовленных способом 3</w:t>
            </w:r>
            <w:r w:rsidRPr="00EE217F">
              <w:rPr>
                <w:rFonts w:ascii="Arial" w:hAnsi="Arial" w:cs="Arial"/>
                <w:sz w:val="18"/>
                <w:szCs w:val="18"/>
                <w:lang w:val="en-US"/>
              </w:rPr>
              <w:t>D</w:t>
            </w:r>
            <w:r w:rsidRPr="00EE217F">
              <w:rPr>
                <w:rFonts w:ascii="Arial" w:hAnsi="Arial" w:cs="Arial"/>
                <w:sz w:val="18"/>
                <w:szCs w:val="18"/>
              </w:rPr>
              <w:t xml:space="preserve"> печати при варьировании технологических параметров и режимов</w:t>
            </w:r>
          </w:p>
        </w:tc>
      </w:tr>
    </w:tbl>
    <w:p w:rsidR="0073574C" w:rsidRPr="004504C5" w:rsidRDefault="0073574C" w:rsidP="00196B99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sz w:val="24"/>
          <w:szCs w:val="24"/>
        </w:rPr>
      </w:pPr>
    </w:p>
    <w:p w:rsidR="006E06B3" w:rsidRDefault="006E06B3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071B95" w:rsidRDefault="00071B95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071B95" w:rsidRDefault="00071B95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071B95" w:rsidRDefault="00071B95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6E06B3" w:rsidRDefault="006E06B3">
      <w:pPr>
        <w:pStyle w:val="10"/>
        <w:widowControl w:val="0"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Arial" w:eastAsia="Arial" w:hAnsi="Arial" w:cs="Arial"/>
          <w:color w:val="000000"/>
          <w:sz w:val="24"/>
          <w:szCs w:val="24"/>
        </w:rPr>
      </w:pPr>
      <w:bookmarkStart w:id="0" w:name="_GoBack"/>
      <w:bookmarkEnd w:id="0"/>
    </w:p>
    <w:sectPr w:rsidR="006E06B3" w:rsidSect="006E06B3">
      <w:headerReference w:type="default" r:id="rId9"/>
      <w:footerReference w:type="default" r:id="rId10"/>
      <w:pgSz w:w="11906" w:h="16838"/>
      <w:pgMar w:top="380" w:right="626" w:bottom="284" w:left="1200" w:header="2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E06" w:rsidRDefault="00D84E06" w:rsidP="001D00FD">
      <w:r>
        <w:separator/>
      </w:r>
    </w:p>
  </w:endnote>
  <w:endnote w:type="continuationSeparator" w:id="0">
    <w:p w:rsidR="00D84E06" w:rsidRDefault="00D84E06" w:rsidP="001D0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D3D" w:rsidRDefault="008B4129">
    <w:pPr>
      <w:pStyle w:val="10"/>
      <w:jc w:val="right"/>
    </w:pPr>
    <w:r>
      <w:fldChar w:fldCharType="begin"/>
    </w:r>
    <w:r>
      <w:instrText>PAGE</w:instrText>
    </w:r>
    <w:r>
      <w:fldChar w:fldCharType="separate"/>
    </w:r>
    <w:r w:rsidR="0009213F">
      <w:rPr>
        <w:noProof/>
      </w:rPr>
      <w:t>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E06" w:rsidRDefault="00D84E06" w:rsidP="001D00FD">
      <w:r>
        <w:separator/>
      </w:r>
    </w:p>
  </w:footnote>
  <w:footnote w:type="continuationSeparator" w:id="0">
    <w:p w:rsidR="00D84E06" w:rsidRDefault="00D84E06" w:rsidP="001D00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D3D" w:rsidRDefault="006D1D3D">
    <w:pPr>
      <w:pStyle w:val="1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0711C"/>
    <w:multiLevelType w:val="hybridMultilevel"/>
    <w:tmpl w:val="603C53C2"/>
    <w:lvl w:ilvl="0" w:tplc="04A0C2E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D233C3"/>
    <w:multiLevelType w:val="hybridMultilevel"/>
    <w:tmpl w:val="F12A7472"/>
    <w:lvl w:ilvl="0" w:tplc="B8C28ACC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CA93108"/>
    <w:multiLevelType w:val="hybridMultilevel"/>
    <w:tmpl w:val="91FAC0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D00FD"/>
    <w:rsid w:val="00030302"/>
    <w:rsid w:val="0003091F"/>
    <w:rsid w:val="00071B95"/>
    <w:rsid w:val="0009213F"/>
    <w:rsid w:val="000921A5"/>
    <w:rsid w:val="00095CCC"/>
    <w:rsid w:val="000A283B"/>
    <w:rsid w:val="000A3CEF"/>
    <w:rsid w:val="000A4967"/>
    <w:rsid w:val="000A7C1E"/>
    <w:rsid w:val="000C4DB0"/>
    <w:rsid w:val="00101D80"/>
    <w:rsid w:val="001167FF"/>
    <w:rsid w:val="0012060C"/>
    <w:rsid w:val="0012148D"/>
    <w:rsid w:val="001248E9"/>
    <w:rsid w:val="00196B99"/>
    <w:rsid w:val="001B077B"/>
    <w:rsid w:val="001D00FD"/>
    <w:rsid w:val="001F2B6C"/>
    <w:rsid w:val="002022CD"/>
    <w:rsid w:val="002037FE"/>
    <w:rsid w:val="00210348"/>
    <w:rsid w:val="00213DDE"/>
    <w:rsid w:val="002161D5"/>
    <w:rsid w:val="002216E7"/>
    <w:rsid w:val="002226F5"/>
    <w:rsid w:val="00231811"/>
    <w:rsid w:val="00237AB2"/>
    <w:rsid w:val="00263232"/>
    <w:rsid w:val="002648B1"/>
    <w:rsid w:val="002B7A2D"/>
    <w:rsid w:val="002C4DFE"/>
    <w:rsid w:val="002C5581"/>
    <w:rsid w:val="002F7B6F"/>
    <w:rsid w:val="00317D03"/>
    <w:rsid w:val="0034079B"/>
    <w:rsid w:val="003639A5"/>
    <w:rsid w:val="003A5020"/>
    <w:rsid w:val="003B5B3A"/>
    <w:rsid w:val="003F7CD1"/>
    <w:rsid w:val="00403968"/>
    <w:rsid w:val="00427D90"/>
    <w:rsid w:val="004504C5"/>
    <w:rsid w:val="004567EF"/>
    <w:rsid w:val="0048026A"/>
    <w:rsid w:val="004860FE"/>
    <w:rsid w:val="004954B0"/>
    <w:rsid w:val="004A0FAF"/>
    <w:rsid w:val="004C1203"/>
    <w:rsid w:val="004C54EE"/>
    <w:rsid w:val="004E4826"/>
    <w:rsid w:val="004E5B01"/>
    <w:rsid w:val="004F46FE"/>
    <w:rsid w:val="00505FA8"/>
    <w:rsid w:val="005337D2"/>
    <w:rsid w:val="00592759"/>
    <w:rsid w:val="005A5E7B"/>
    <w:rsid w:val="005C7927"/>
    <w:rsid w:val="005D274A"/>
    <w:rsid w:val="00604E59"/>
    <w:rsid w:val="00611DCB"/>
    <w:rsid w:val="006155FA"/>
    <w:rsid w:val="00616B10"/>
    <w:rsid w:val="00630A3E"/>
    <w:rsid w:val="00642C1B"/>
    <w:rsid w:val="006A1615"/>
    <w:rsid w:val="006B1CD8"/>
    <w:rsid w:val="006D1D3D"/>
    <w:rsid w:val="006E06B3"/>
    <w:rsid w:val="006E4EFD"/>
    <w:rsid w:val="006F199C"/>
    <w:rsid w:val="00712904"/>
    <w:rsid w:val="0073574C"/>
    <w:rsid w:val="00744C54"/>
    <w:rsid w:val="0075659A"/>
    <w:rsid w:val="007D05DB"/>
    <w:rsid w:val="007E0BFE"/>
    <w:rsid w:val="007F5546"/>
    <w:rsid w:val="00843F96"/>
    <w:rsid w:val="008444F0"/>
    <w:rsid w:val="00860E11"/>
    <w:rsid w:val="0086133A"/>
    <w:rsid w:val="008615BF"/>
    <w:rsid w:val="00863D3B"/>
    <w:rsid w:val="00866923"/>
    <w:rsid w:val="0086739E"/>
    <w:rsid w:val="008B4129"/>
    <w:rsid w:val="008C40C9"/>
    <w:rsid w:val="008C5EEC"/>
    <w:rsid w:val="008E59F8"/>
    <w:rsid w:val="00931C74"/>
    <w:rsid w:val="00934703"/>
    <w:rsid w:val="00981EAC"/>
    <w:rsid w:val="00992309"/>
    <w:rsid w:val="00996D48"/>
    <w:rsid w:val="009C2A73"/>
    <w:rsid w:val="009E71B5"/>
    <w:rsid w:val="00A27B57"/>
    <w:rsid w:val="00A838FF"/>
    <w:rsid w:val="00A86E20"/>
    <w:rsid w:val="00AA6DB4"/>
    <w:rsid w:val="00AA77F5"/>
    <w:rsid w:val="00AC1B96"/>
    <w:rsid w:val="00AC3624"/>
    <w:rsid w:val="00AE1C71"/>
    <w:rsid w:val="00AF349A"/>
    <w:rsid w:val="00B14368"/>
    <w:rsid w:val="00B2524D"/>
    <w:rsid w:val="00B301AD"/>
    <w:rsid w:val="00B422B1"/>
    <w:rsid w:val="00B73FB3"/>
    <w:rsid w:val="00BB2E92"/>
    <w:rsid w:val="00BB35A2"/>
    <w:rsid w:val="00BC53AE"/>
    <w:rsid w:val="00BC620D"/>
    <w:rsid w:val="00C100D2"/>
    <w:rsid w:val="00C21640"/>
    <w:rsid w:val="00C305BC"/>
    <w:rsid w:val="00C55D7C"/>
    <w:rsid w:val="00CA24D7"/>
    <w:rsid w:val="00CA27F0"/>
    <w:rsid w:val="00CB345B"/>
    <w:rsid w:val="00CC0A28"/>
    <w:rsid w:val="00CD5909"/>
    <w:rsid w:val="00CF135E"/>
    <w:rsid w:val="00D1142D"/>
    <w:rsid w:val="00D16D75"/>
    <w:rsid w:val="00D501EC"/>
    <w:rsid w:val="00D67DE2"/>
    <w:rsid w:val="00D84E06"/>
    <w:rsid w:val="00D858C3"/>
    <w:rsid w:val="00D91232"/>
    <w:rsid w:val="00D92679"/>
    <w:rsid w:val="00DA7A0C"/>
    <w:rsid w:val="00DB27EC"/>
    <w:rsid w:val="00E3032F"/>
    <w:rsid w:val="00E31825"/>
    <w:rsid w:val="00E84321"/>
    <w:rsid w:val="00EC0864"/>
    <w:rsid w:val="00EE217F"/>
    <w:rsid w:val="00EE4014"/>
    <w:rsid w:val="00F01BC9"/>
    <w:rsid w:val="00F02EB9"/>
    <w:rsid w:val="00F50CBA"/>
    <w:rsid w:val="00F85DE3"/>
    <w:rsid w:val="00FA1D2B"/>
    <w:rsid w:val="00FA339C"/>
    <w:rsid w:val="00FF4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6FE"/>
  </w:style>
  <w:style w:type="paragraph" w:styleId="1">
    <w:name w:val="heading 1"/>
    <w:basedOn w:val="10"/>
    <w:next w:val="10"/>
    <w:rsid w:val="001D00F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1D00F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1D00F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1D00F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1D00F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rsid w:val="001D00FD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1D00FD"/>
  </w:style>
  <w:style w:type="table" w:customStyle="1" w:styleId="TableNormal">
    <w:name w:val="Table Normal"/>
    <w:rsid w:val="001D00F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1D00FD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1D00F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1D00F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rsid w:val="001D00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rsid w:val="001D00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rsid w:val="001D00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6D1D3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D1D3D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12060C"/>
    <w:pPr>
      <w:ind w:left="720"/>
      <w:contextualSpacing/>
    </w:pPr>
    <w:rPr>
      <w:sz w:val="24"/>
      <w:szCs w:val="24"/>
    </w:rPr>
  </w:style>
  <w:style w:type="character" w:styleId="ac">
    <w:name w:val="Hyperlink"/>
    <w:basedOn w:val="a0"/>
    <w:unhideWhenUsed/>
    <w:rsid w:val="0012060C"/>
    <w:rPr>
      <w:color w:val="0000FF"/>
      <w:u w:val="single"/>
    </w:rPr>
  </w:style>
  <w:style w:type="table" w:styleId="ad">
    <w:name w:val="Table Grid"/>
    <w:basedOn w:val="a1"/>
    <w:uiPriority w:val="59"/>
    <w:rsid w:val="006E06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5</Pages>
  <Words>1769</Words>
  <Characters>10084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126</cp:revision>
  <cp:lastPrinted>2023-05-04T10:45:00Z</cp:lastPrinted>
  <dcterms:created xsi:type="dcterms:W3CDTF">2021-04-21T07:15:00Z</dcterms:created>
  <dcterms:modified xsi:type="dcterms:W3CDTF">2025-10-13T11:57:00Z</dcterms:modified>
</cp:coreProperties>
</file>